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6D3449" w:rsidRPr="006D3449" w:rsidRDefault="006D3449" w:rsidP="006D3449">
      <w:pPr>
        <w:ind w:firstLine="720"/>
        <w:rPr>
          <w:rFonts w:ascii="Times roman numeral" w:hAnsi="Times roman numeral"/>
          <w:b/>
        </w:rPr>
      </w:pPr>
      <w:r>
        <w:rPr>
          <w:rFonts w:ascii="Times roman numeral" w:hAnsi="Times roman numeral"/>
          <w:b/>
        </w:rPr>
        <w:t xml:space="preserve">                                                              </w:t>
      </w:r>
      <w:r w:rsidR="00792818">
        <w:rPr>
          <w:rFonts w:ascii="Times roman numeral" w:hAnsi="Times roman numeral"/>
          <w:b/>
        </w:rPr>
        <w:t>SEPTEMBER 10</w:t>
      </w:r>
      <w:r w:rsidR="008D7AC1">
        <w:rPr>
          <w:rFonts w:ascii="Times roman numeral" w:hAnsi="Times roman numeral"/>
          <w:b/>
        </w:rPr>
        <w:t>, 20</w:t>
      </w:r>
      <w:r>
        <w:rPr>
          <w:rFonts w:ascii="Times roman numeral" w:hAnsi="Times roman numeral"/>
          <w:b/>
        </w:rPr>
        <w:t>20</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6D42AB">
        <w:rPr>
          <w:rFonts w:ascii="Times roman numeral" w:hAnsi="Times roman numeral"/>
          <w:b/>
        </w:rPr>
        <w:t>5</w:t>
      </w:r>
      <w:r w:rsidR="002D2EDC">
        <w:rPr>
          <w:rFonts w:ascii="Times roman numeral" w:hAnsi="Times roman numeral"/>
          <w:b/>
        </w:rPr>
        <w:t xml:space="preserve"> </w:t>
      </w:r>
      <w:r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AE119D">
        <w:rPr>
          <w:sz w:val="22"/>
          <w:szCs w:val="22"/>
        </w:rPr>
        <w:t>September 10</w:t>
      </w:r>
      <w:r w:rsidR="003A3B43">
        <w:rPr>
          <w:sz w:val="22"/>
          <w:szCs w:val="22"/>
        </w:rPr>
        <w:t>, 20</w:t>
      </w:r>
      <w:r w:rsidR="00585FA4">
        <w:rPr>
          <w:sz w:val="22"/>
          <w:szCs w:val="22"/>
        </w:rPr>
        <w:t>20</w:t>
      </w:r>
      <w:r w:rsidRPr="00A45AE9">
        <w:rPr>
          <w:sz w:val="22"/>
          <w:szCs w:val="22"/>
        </w:rPr>
        <w:t>, 5:</w:t>
      </w:r>
      <w:r w:rsidR="00DD489D">
        <w:rPr>
          <w:sz w:val="22"/>
          <w:szCs w:val="22"/>
        </w:rPr>
        <w:t>0</w:t>
      </w:r>
      <w:r w:rsidR="006D42AB">
        <w:rPr>
          <w:sz w:val="22"/>
          <w:szCs w:val="22"/>
        </w:rPr>
        <w:t>5</w:t>
      </w:r>
      <w:r w:rsidR="00F70D94">
        <w:rPr>
          <w:sz w:val="22"/>
          <w:szCs w:val="22"/>
        </w:rPr>
        <w:t xml:space="preserve"> </w:t>
      </w:r>
      <w:r w:rsidRPr="00A45AE9">
        <w:rPr>
          <w:sz w:val="22"/>
          <w:szCs w:val="22"/>
        </w:rPr>
        <w:t xml:space="preserve">p.m., </w:t>
      </w:r>
      <w:r w:rsidR="0087498A">
        <w:rPr>
          <w:sz w:val="22"/>
          <w:szCs w:val="22"/>
        </w:rPr>
        <w:t>Destin-</w:t>
      </w:r>
      <w:r w:rsidR="00834B0B">
        <w:rPr>
          <w:sz w:val="22"/>
          <w:szCs w:val="22"/>
        </w:rPr>
        <w:t>FWB Convention Center, 1250 Miracle Strip Pkwy SE, FWB,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8041E3">
        <w:rPr>
          <w:sz w:val="22"/>
          <w:szCs w:val="22"/>
        </w:rPr>
        <w:t>Bruce Ravan,</w:t>
      </w:r>
      <w:r w:rsidR="008F56EC">
        <w:rPr>
          <w:sz w:val="22"/>
          <w:szCs w:val="22"/>
        </w:rPr>
        <w:t xml:space="preserve"> </w:t>
      </w:r>
      <w:r w:rsidR="00871FB4">
        <w:rPr>
          <w:sz w:val="22"/>
          <w:szCs w:val="22"/>
        </w:rPr>
        <w:t>Jeremy Stewart</w:t>
      </w:r>
      <w:r w:rsidR="00585FA4">
        <w:rPr>
          <w:sz w:val="22"/>
          <w:szCs w:val="22"/>
        </w:rPr>
        <w:t>;  and John Collins</w:t>
      </w:r>
      <w:r w:rsidR="00AB0A2C">
        <w:rPr>
          <w:sz w:val="22"/>
          <w:szCs w:val="22"/>
        </w:rPr>
        <w:t>.</w:t>
      </w:r>
    </w:p>
    <w:p w:rsidR="009D0F86" w:rsidRDefault="009D0F86" w:rsidP="00E06421">
      <w:pPr>
        <w:rPr>
          <w:sz w:val="22"/>
          <w:szCs w:val="22"/>
        </w:rPr>
      </w:pPr>
    </w:p>
    <w:p w:rsidR="005E21DF" w:rsidRDefault="005E21DF" w:rsidP="00834B0B">
      <w:pPr>
        <w:ind w:firstLine="720"/>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834B0B">
      <w:pPr>
        <w:ind w:firstLine="720"/>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7708D4" w:rsidRDefault="00411418" w:rsidP="00834B0B">
      <w:pPr>
        <w:ind w:left="720"/>
        <w:jc w:val="both"/>
        <w:rPr>
          <w:sz w:val="22"/>
          <w:szCs w:val="22"/>
        </w:rPr>
      </w:pPr>
      <w:r w:rsidRPr="00A45AE9">
        <w:rPr>
          <w:sz w:val="22"/>
          <w:szCs w:val="22"/>
        </w:rPr>
        <w:t>Growth Mana</w:t>
      </w:r>
      <w:r w:rsidR="00681046">
        <w:rPr>
          <w:sz w:val="22"/>
          <w:szCs w:val="22"/>
        </w:rPr>
        <w:t>gement Staff in attendance were</w:t>
      </w:r>
      <w:r w:rsidR="00585FA4">
        <w:rPr>
          <w:sz w:val="22"/>
          <w:szCs w:val="22"/>
        </w:rPr>
        <w:t xml:space="preserve"> Elliot Kampert, Growth Management Director, </w:t>
      </w:r>
      <w:r w:rsidR="008041E3">
        <w:rPr>
          <w:sz w:val="22"/>
          <w:szCs w:val="22"/>
        </w:rPr>
        <w:t>R</w:t>
      </w:r>
      <w:r w:rsidR="00681046">
        <w:rPr>
          <w:sz w:val="22"/>
          <w:szCs w:val="22"/>
        </w:rPr>
        <w:t>andy Woodruff, Planning Manager</w:t>
      </w:r>
      <w:r w:rsidR="00834B0B">
        <w:rPr>
          <w:sz w:val="22"/>
          <w:szCs w:val="22"/>
        </w:rPr>
        <w:t>,</w:t>
      </w:r>
      <w:r w:rsidR="00BA3EB6">
        <w:rPr>
          <w:sz w:val="22"/>
          <w:szCs w:val="22"/>
        </w:rPr>
        <w:t xml:space="preserve"> </w:t>
      </w:r>
      <w:r w:rsidR="00AE119D">
        <w:rPr>
          <w:sz w:val="22"/>
          <w:szCs w:val="22"/>
        </w:rPr>
        <w:t xml:space="preserve">Sherry </w:t>
      </w:r>
      <w:proofErr w:type="spellStart"/>
      <w:r w:rsidR="00AE119D">
        <w:rPr>
          <w:sz w:val="22"/>
          <w:szCs w:val="22"/>
        </w:rPr>
        <w:t>Cadenhead</w:t>
      </w:r>
      <w:proofErr w:type="spellEnd"/>
      <w:r w:rsidR="00AE119D">
        <w:rPr>
          <w:sz w:val="22"/>
          <w:szCs w:val="22"/>
        </w:rPr>
        <w:t xml:space="preserve">, Planning Coordinator, and Marissa Martinez, Planner III. </w:t>
      </w:r>
      <w:r w:rsidR="007708D4">
        <w:rPr>
          <w:sz w:val="22"/>
          <w:szCs w:val="22"/>
        </w:rPr>
        <w:t>.</w:t>
      </w:r>
    </w:p>
    <w:p w:rsidR="00FA711E" w:rsidRDefault="00FA711E" w:rsidP="00411418">
      <w:pPr>
        <w:jc w:val="both"/>
        <w:rPr>
          <w:sz w:val="22"/>
          <w:szCs w:val="22"/>
        </w:rPr>
      </w:pPr>
    </w:p>
    <w:p w:rsidR="00BC5620" w:rsidRDefault="008D7AC1" w:rsidP="00834B0B">
      <w:pPr>
        <w:ind w:firstLine="720"/>
        <w:jc w:val="both"/>
        <w:rPr>
          <w:sz w:val="22"/>
          <w:szCs w:val="22"/>
        </w:rPr>
      </w:pPr>
      <w:r>
        <w:rPr>
          <w:sz w:val="22"/>
          <w:szCs w:val="22"/>
        </w:rPr>
        <w:t xml:space="preserve"> </w:t>
      </w:r>
      <w:r w:rsidR="00FA711E">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sidR="00FA711E">
        <w:rPr>
          <w:sz w:val="22"/>
          <w:szCs w:val="22"/>
        </w:rPr>
        <w:t>in attendance</w:t>
      </w:r>
      <w:r w:rsidR="00E4393D">
        <w:rPr>
          <w:sz w:val="22"/>
          <w:szCs w:val="22"/>
        </w:rPr>
        <w:t>.</w:t>
      </w:r>
    </w:p>
    <w:p w:rsidR="00BC5620" w:rsidRDefault="00834B0B" w:rsidP="00411418">
      <w:pPr>
        <w:jc w:val="both"/>
        <w:rPr>
          <w:sz w:val="22"/>
          <w:szCs w:val="22"/>
        </w:rPr>
      </w:pPr>
      <w:r>
        <w:rPr>
          <w:sz w:val="22"/>
          <w:szCs w:val="22"/>
        </w:rPr>
        <w:tab/>
      </w:r>
    </w:p>
    <w:p w:rsidR="00BC5620" w:rsidRPr="00684E33" w:rsidRDefault="00BC5620" w:rsidP="00834B0B">
      <w:pPr>
        <w:ind w:left="720"/>
        <w:jc w:val="both"/>
        <w:rPr>
          <w:sz w:val="22"/>
          <w:szCs w:val="22"/>
        </w:rPr>
      </w:pPr>
      <w:r w:rsidRPr="00684E33">
        <w:rPr>
          <w:sz w:val="22"/>
          <w:szCs w:val="22"/>
        </w:rPr>
        <w:t>Speaker recognition forms were submitted by persons wishing to speak as follows:</w:t>
      </w:r>
    </w:p>
    <w:p w:rsidR="00BC5620" w:rsidRDefault="00BC5620" w:rsidP="00834B0B">
      <w:pPr>
        <w:ind w:left="720"/>
        <w:jc w:val="both"/>
        <w:rPr>
          <w:sz w:val="22"/>
          <w:szCs w:val="22"/>
        </w:rPr>
      </w:pPr>
    </w:p>
    <w:p w:rsidR="00BC5620" w:rsidRDefault="00BC5620" w:rsidP="00834B0B">
      <w:pPr>
        <w:ind w:left="720"/>
        <w:jc w:val="both"/>
        <w:rPr>
          <w:sz w:val="22"/>
          <w:szCs w:val="22"/>
        </w:rPr>
      </w:pPr>
      <w:r>
        <w:rPr>
          <w:sz w:val="22"/>
          <w:szCs w:val="22"/>
        </w:rPr>
        <w:t xml:space="preserve">Agenda Item </w:t>
      </w:r>
      <w:r w:rsidR="00E4393D">
        <w:rPr>
          <w:sz w:val="22"/>
          <w:szCs w:val="22"/>
        </w:rPr>
        <w:t>1</w:t>
      </w:r>
      <w:r w:rsidR="00AE119D">
        <w:rPr>
          <w:sz w:val="22"/>
          <w:szCs w:val="22"/>
        </w:rPr>
        <w:t>, 2, &amp; 3</w:t>
      </w:r>
      <w:r w:rsidR="008041E3">
        <w:rPr>
          <w:sz w:val="22"/>
          <w:szCs w:val="22"/>
        </w:rPr>
        <w:t xml:space="preserve">:  </w:t>
      </w:r>
      <w:r w:rsidR="00AE119D">
        <w:rPr>
          <w:sz w:val="22"/>
          <w:szCs w:val="22"/>
        </w:rPr>
        <w:t xml:space="preserve">Mark </w:t>
      </w:r>
      <w:proofErr w:type="spellStart"/>
      <w:r w:rsidR="00AE119D">
        <w:rPr>
          <w:sz w:val="22"/>
          <w:szCs w:val="22"/>
        </w:rPr>
        <w:t>Siner</w:t>
      </w:r>
      <w:proofErr w:type="spellEnd"/>
      <w:r w:rsidR="00AE119D">
        <w:rPr>
          <w:sz w:val="22"/>
          <w:szCs w:val="22"/>
        </w:rPr>
        <w:t xml:space="preserve">, 112 </w:t>
      </w:r>
      <w:proofErr w:type="spellStart"/>
      <w:r w:rsidR="00AE119D">
        <w:rPr>
          <w:sz w:val="22"/>
          <w:szCs w:val="22"/>
        </w:rPr>
        <w:t>Truxton</w:t>
      </w:r>
      <w:proofErr w:type="spellEnd"/>
      <w:r w:rsidR="00AE119D">
        <w:rPr>
          <w:sz w:val="22"/>
          <w:szCs w:val="22"/>
        </w:rPr>
        <w:t xml:space="preserve"> Ave, FWB, FL</w:t>
      </w:r>
      <w:r w:rsidR="00463F9B">
        <w:rPr>
          <w:sz w:val="22"/>
          <w:szCs w:val="22"/>
        </w:rPr>
        <w:t xml:space="preserve">—Applicant </w:t>
      </w:r>
      <w:r w:rsidR="00AE119D">
        <w:rPr>
          <w:sz w:val="22"/>
          <w:szCs w:val="22"/>
        </w:rPr>
        <w:t>Engineer</w:t>
      </w:r>
    </w:p>
    <w:p w:rsidR="00BA0A49" w:rsidRDefault="00BA0A49" w:rsidP="00834B0B">
      <w:pPr>
        <w:ind w:left="720"/>
        <w:jc w:val="both"/>
        <w:rPr>
          <w:sz w:val="22"/>
          <w:szCs w:val="22"/>
        </w:rPr>
      </w:pPr>
    </w:p>
    <w:p w:rsidR="00BA0A49" w:rsidRDefault="00463F9B" w:rsidP="00834B0B">
      <w:pPr>
        <w:ind w:left="720"/>
        <w:jc w:val="both"/>
        <w:rPr>
          <w:sz w:val="22"/>
          <w:szCs w:val="22"/>
        </w:rPr>
      </w:pPr>
      <w:r>
        <w:rPr>
          <w:sz w:val="22"/>
          <w:szCs w:val="22"/>
        </w:rPr>
        <w:t xml:space="preserve">Agenda </w:t>
      </w:r>
      <w:proofErr w:type="gramStart"/>
      <w:r>
        <w:rPr>
          <w:sz w:val="22"/>
          <w:szCs w:val="22"/>
        </w:rPr>
        <w:t>Item  2</w:t>
      </w:r>
      <w:proofErr w:type="gramEnd"/>
      <w:r>
        <w:rPr>
          <w:sz w:val="22"/>
          <w:szCs w:val="22"/>
        </w:rPr>
        <w:t>:</w:t>
      </w:r>
      <w:r w:rsidR="00EA0A30">
        <w:rPr>
          <w:sz w:val="22"/>
          <w:szCs w:val="22"/>
        </w:rPr>
        <w:t xml:space="preserve">  </w:t>
      </w:r>
      <w:r w:rsidR="00AE119D">
        <w:rPr>
          <w:sz w:val="22"/>
          <w:szCs w:val="22"/>
        </w:rPr>
        <w:t>Watt Smith, 1635 Peter Ct. , FWB, FL---Opponent</w:t>
      </w:r>
    </w:p>
    <w:p w:rsidR="00BA0A49" w:rsidRDefault="00BA0A49" w:rsidP="00834B0B">
      <w:pPr>
        <w:ind w:left="720"/>
        <w:jc w:val="both"/>
        <w:rPr>
          <w:sz w:val="22"/>
          <w:szCs w:val="22"/>
        </w:rPr>
      </w:pPr>
    </w:p>
    <w:p w:rsidR="00BA0A49" w:rsidRDefault="00BA0A49" w:rsidP="00834B0B">
      <w:pPr>
        <w:ind w:left="720"/>
        <w:jc w:val="both"/>
        <w:rPr>
          <w:sz w:val="22"/>
          <w:szCs w:val="22"/>
        </w:rPr>
      </w:pPr>
      <w:r>
        <w:rPr>
          <w:sz w:val="22"/>
          <w:szCs w:val="22"/>
        </w:rPr>
        <w:t xml:space="preserve">Agenda Item </w:t>
      </w:r>
      <w:r w:rsidR="00463F9B">
        <w:rPr>
          <w:sz w:val="22"/>
          <w:szCs w:val="22"/>
        </w:rPr>
        <w:t>2</w:t>
      </w:r>
      <w:r>
        <w:rPr>
          <w:sz w:val="22"/>
          <w:szCs w:val="22"/>
        </w:rPr>
        <w:t xml:space="preserve">:  </w:t>
      </w:r>
      <w:r w:rsidR="00AE119D">
        <w:rPr>
          <w:sz w:val="22"/>
          <w:szCs w:val="22"/>
        </w:rPr>
        <w:t xml:space="preserve">Gary </w:t>
      </w:r>
      <w:proofErr w:type="spellStart"/>
      <w:r w:rsidR="00AE119D">
        <w:rPr>
          <w:sz w:val="22"/>
          <w:szCs w:val="22"/>
        </w:rPr>
        <w:t>Oquendo</w:t>
      </w:r>
      <w:proofErr w:type="spellEnd"/>
      <w:r w:rsidR="00AE119D">
        <w:rPr>
          <w:sz w:val="22"/>
          <w:szCs w:val="22"/>
        </w:rPr>
        <w:t xml:space="preserve"> 1618 Ella Ruth </w:t>
      </w:r>
      <w:proofErr w:type="spellStart"/>
      <w:r w:rsidR="00AE119D">
        <w:rPr>
          <w:sz w:val="22"/>
          <w:szCs w:val="22"/>
        </w:rPr>
        <w:t>Dr</w:t>
      </w:r>
      <w:proofErr w:type="spellEnd"/>
      <w:r w:rsidR="00AE119D">
        <w:rPr>
          <w:sz w:val="22"/>
          <w:szCs w:val="22"/>
        </w:rPr>
        <w:t xml:space="preserve">, FWB---Opponent </w:t>
      </w:r>
    </w:p>
    <w:p w:rsidR="008041E3" w:rsidRDefault="008041E3" w:rsidP="00834B0B">
      <w:pPr>
        <w:ind w:left="720"/>
        <w:jc w:val="both"/>
        <w:rPr>
          <w:sz w:val="22"/>
          <w:szCs w:val="22"/>
        </w:rPr>
      </w:pPr>
    </w:p>
    <w:p w:rsidR="008041E3" w:rsidRDefault="008041E3" w:rsidP="00834B0B">
      <w:pPr>
        <w:ind w:left="720"/>
        <w:jc w:val="both"/>
        <w:rPr>
          <w:sz w:val="22"/>
          <w:szCs w:val="22"/>
        </w:rPr>
      </w:pPr>
      <w:r>
        <w:rPr>
          <w:sz w:val="22"/>
          <w:szCs w:val="22"/>
        </w:rPr>
        <w:t xml:space="preserve">Agenda Item </w:t>
      </w:r>
      <w:r w:rsidR="00463F9B">
        <w:rPr>
          <w:sz w:val="22"/>
          <w:szCs w:val="22"/>
        </w:rPr>
        <w:t>2</w:t>
      </w:r>
      <w:r>
        <w:rPr>
          <w:sz w:val="22"/>
          <w:szCs w:val="22"/>
        </w:rPr>
        <w:t xml:space="preserve">: </w:t>
      </w:r>
      <w:r w:rsidR="00AE119D">
        <w:rPr>
          <w:sz w:val="22"/>
          <w:szCs w:val="22"/>
        </w:rPr>
        <w:t>Diane Wells, P.O. Box1717, FWB, FL 32549</w:t>
      </w:r>
      <w:r w:rsidR="00F14420">
        <w:rPr>
          <w:sz w:val="22"/>
          <w:szCs w:val="22"/>
        </w:rPr>
        <w:t>---Opponent</w:t>
      </w:r>
    </w:p>
    <w:p w:rsidR="00BA0A49" w:rsidRDefault="00BA0A49" w:rsidP="00834B0B">
      <w:pPr>
        <w:ind w:left="720"/>
        <w:jc w:val="both"/>
        <w:rPr>
          <w:sz w:val="22"/>
          <w:szCs w:val="22"/>
        </w:rPr>
      </w:pPr>
    </w:p>
    <w:p w:rsidR="00BA0A49" w:rsidRDefault="00BA0A49" w:rsidP="00834B0B">
      <w:pPr>
        <w:ind w:left="720"/>
        <w:jc w:val="both"/>
        <w:rPr>
          <w:sz w:val="22"/>
          <w:szCs w:val="22"/>
        </w:rPr>
      </w:pPr>
      <w:r>
        <w:rPr>
          <w:sz w:val="22"/>
          <w:szCs w:val="22"/>
        </w:rPr>
        <w:t xml:space="preserve">Agenda Item </w:t>
      </w:r>
      <w:r w:rsidR="00463F9B">
        <w:rPr>
          <w:sz w:val="22"/>
          <w:szCs w:val="22"/>
        </w:rPr>
        <w:t>2</w:t>
      </w:r>
      <w:r>
        <w:rPr>
          <w:sz w:val="22"/>
          <w:szCs w:val="22"/>
        </w:rPr>
        <w:t xml:space="preserve">:  </w:t>
      </w:r>
      <w:r w:rsidR="00F14420">
        <w:rPr>
          <w:sz w:val="22"/>
          <w:szCs w:val="22"/>
        </w:rPr>
        <w:t xml:space="preserve">Steve Lancaster, 618 Gap Creek---Opponent </w:t>
      </w:r>
    </w:p>
    <w:p w:rsidR="00BA0A49" w:rsidRDefault="00BA0A49" w:rsidP="00834B0B">
      <w:pPr>
        <w:ind w:left="720"/>
        <w:jc w:val="both"/>
        <w:rPr>
          <w:sz w:val="22"/>
          <w:szCs w:val="22"/>
        </w:rPr>
      </w:pPr>
    </w:p>
    <w:p w:rsidR="00BA0A49" w:rsidRDefault="00BA0A49" w:rsidP="00834B0B">
      <w:pPr>
        <w:ind w:left="720"/>
        <w:jc w:val="both"/>
        <w:rPr>
          <w:sz w:val="22"/>
          <w:szCs w:val="22"/>
        </w:rPr>
      </w:pPr>
      <w:r>
        <w:rPr>
          <w:sz w:val="22"/>
          <w:szCs w:val="22"/>
        </w:rPr>
        <w:t xml:space="preserve">Agenda Item </w:t>
      </w:r>
      <w:r w:rsidR="00F14420">
        <w:rPr>
          <w:sz w:val="22"/>
          <w:szCs w:val="22"/>
        </w:rPr>
        <w:t>3</w:t>
      </w:r>
      <w:r>
        <w:rPr>
          <w:sz w:val="22"/>
          <w:szCs w:val="22"/>
        </w:rPr>
        <w:t xml:space="preserve">:  </w:t>
      </w:r>
      <w:r w:rsidR="00F14420">
        <w:rPr>
          <w:sz w:val="22"/>
          <w:szCs w:val="22"/>
        </w:rPr>
        <w:t>Steve Ashmore, 746 Randall Roberts Rd, FWB, FL---Applicant</w:t>
      </w:r>
    </w:p>
    <w:p w:rsidR="00BA0A49" w:rsidRDefault="00BA0A49" w:rsidP="00834B0B">
      <w:pPr>
        <w:ind w:left="720"/>
        <w:jc w:val="both"/>
        <w:rPr>
          <w:sz w:val="22"/>
          <w:szCs w:val="22"/>
        </w:rPr>
      </w:pPr>
    </w:p>
    <w:p w:rsidR="00BA0A49" w:rsidRDefault="00BA0A49" w:rsidP="00834B0B">
      <w:pPr>
        <w:ind w:left="720"/>
        <w:jc w:val="both"/>
        <w:rPr>
          <w:sz w:val="22"/>
          <w:szCs w:val="22"/>
        </w:rPr>
      </w:pPr>
      <w:r>
        <w:rPr>
          <w:sz w:val="22"/>
          <w:szCs w:val="22"/>
        </w:rPr>
        <w:t xml:space="preserve">Agenda Item </w:t>
      </w:r>
      <w:r w:rsidR="00F14420">
        <w:rPr>
          <w:sz w:val="22"/>
          <w:szCs w:val="22"/>
        </w:rPr>
        <w:t>3</w:t>
      </w:r>
      <w:r>
        <w:rPr>
          <w:sz w:val="22"/>
          <w:szCs w:val="22"/>
        </w:rPr>
        <w:t xml:space="preserve">: </w:t>
      </w:r>
      <w:r w:rsidR="00616E68">
        <w:rPr>
          <w:sz w:val="22"/>
          <w:szCs w:val="22"/>
        </w:rPr>
        <w:t xml:space="preserve">Michael </w:t>
      </w:r>
      <w:proofErr w:type="spellStart"/>
      <w:r w:rsidR="00616E68">
        <w:rPr>
          <w:sz w:val="22"/>
          <w:szCs w:val="22"/>
        </w:rPr>
        <w:t>Josemans</w:t>
      </w:r>
      <w:proofErr w:type="spellEnd"/>
      <w:r w:rsidR="00616E68">
        <w:rPr>
          <w:sz w:val="22"/>
          <w:szCs w:val="22"/>
        </w:rPr>
        <w:t>, 704 Spring Lake Dr., Destin, FL---</w:t>
      </w:r>
      <w:proofErr w:type="spellStart"/>
      <w:r w:rsidR="00616E68">
        <w:rPr>
          <w:sz w:val="22"/>
          <w:szCs w:val="22"/>
        </w:rPr>
        <w:t>Proect</w:t>
      </w:r>
      <w:proofErr w:type="spellEnd"/>
      <w:r w:rsidR="00616E68">
        <w:rPr>
          <w:sz w:val="22"/>
          <w:szCs w:val="22"/>
        </w:rPr>
        <w:t xml:space="preserve"> Owner</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616E68">
        <w:rPr>
          <w:sz w:val="22"/>
          <w:szCs w:val="22"/>
        </w:rPr>
        <w:t xml:space="preserve">3: Joe </w:t>
      </w:r>
      <w:proofErr w:type="spellStart"/>
      <w:r w:rsidR="00616E68">
        <w:rPr>
          <w:sz w:val="22"/>
          <w:szCs w:val="22"/>
        </w:rPr>
        <w:t>Buongiorene</w:t>
      </w:r>
      <w:proofErr w:type="spellEnd"/>
      <w:r w:rsidR="00616E68">
        <w:rPr>
          <w:sz w:val="22"/>
          <w:szCs w:val="22"/>
        </w:rPr>
        <w:t>, 1623 Jennifer, FWB, FL ---32547---Opponent</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616E68">
        <w:rPr>
          <w:sz w:val="22"/>
          <w:szCs w:val="22"/>
        </w:rPr>
        <w:t>3</w:t>
      </w:r>
      <w:proofErr w:type="gramStart"/>
      <w:r w:rsidR="00616E68">
        <w:rPr>
          <w:sz w:val="22"/>
          <w:szCs w:val="22"/>
        </w:rPr>
        <w:t>:Jerry</w:t>
      </w:r>
      <w:proofErr w:type="gramEnd"/>
      <w:r w:rsidR="00616E68">
        <w:rPr>
          <w:sz w:val="22"/>
          <w:szCs w:val="22"/>
        </w:rPr>
        <w:t xml:space="preserve"> Smith, 681 Randall Roberts Rd., FWB, FL  32547---Other</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616E68">
        <w:rPr>
          <w:sz w:val="22"/>
          <w:szCs w:val="22"/>
        </w:rPr>
        <w:t>3</w:t>
      </w:r>
      <w:proofErr w:type="gramStart"/>
      <w:r w:rsidR="00616E68">
        <w:rPr>
          <w:sz w:val="22"/>
          <w:szCs w:val="22"/>
        </w:rPr>
        <w:t>:Sharon</w:t>
      </w:r>
      <w:proofErr w:type="gramEnd"/>
      <w:r w:rsidR="00616E68">
        <w:rPr>
          <w:sz w:val="22"/>
          <w:szCs w:val="22"/>
        </w:rPr>
        <w:t xml:space="preserve"> Hurst, 215 Marshall Dr., FWB, FL-----Opponent</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616E68">
        <w:rPr>
          <w:sz w:val="22"/>
          <w:szCs w:val="22"/>
        </w:rPr>
        <w:t>3: Jim Mali</w:t>
      </w:r>
      <w:r w:rsidR="0019178B">
        <w:rPr>
          <w:sz w:val="22"/>
          <w:szCs w:val="22"/>
        </w:rPr>
        <w:t>k</w:t>
      </w:r>
      <w:proofErr w:type="gramStart"/>
      <w:r w:rsidR="0019178B">
        <w:rPr>
          <w:sz w:val="22"/>
          <w:szCs w:val="22"/>
        </w:rPr>
        <w:t>,  1647</w:t>
      </w:r>
      <w:proofErr w:type="gramEnd"/>
      <w:r w:rsidR="0019178B">
        <w:rPr>
          <w:sz w:val="22"/>
          <w:szCs w:val="22"/>
        </w:rPr>
        <w:t xml:space="preserve"> Florence Ave, FWB, FL---Opponent</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19178B">
        <w:rPr>
          <w:sz w:val="22"/>
          <w:szCs w:val="22"/>
        </w:rPr>
        <w:t>3:  Brenda Simmons, 695 Randall Roberts Rd, FWB, FL----Opponent</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19178B">
        <w:rPr>
          <w:sz w:val="22"/>
          <w:szCs w:val="22"/>
        </w:rPr>
        <w:t>3:  Taylor Kennedy, 1624 Florence Ave., FWB, FL---Opponent</w:t>
      </w:r>
    </w:p>
    <w:p w:rsidR="00120DF8" w:rsidRDefault="00120DF8" w:rsidP="00834B0B">
      <w:pPr>
        <w:ind w:left="720"/>
        <w:jc w:val="both"/>
        <w:rPr>
          <w:sz w:val="22"/>
          <w:szCs w:val="22"/>
        </w:rPr>
      </w:pPr>
    </w:p>
    <w:p w:rsidR="00120DF8" w:rsidRDefault="00120DF8" w:rsidP="00834B0B">
      <w:pPr>
        <w:ind w:left="720"/>
        <w:jc w:val="both"/>
        <w:rPr>
          <w:sz w:val="22"/>
          <w:szCs w:val="22"/>
        </w:rPr>
      </w:pPr>
      <w:r>
        <w:rPr>
          <w:sz w:val="22"/>
          <w:szCs w:val="22"/>
        </w:rPr>
        <w:t xml:space="preserve">Agenda Item </w:t>
      </w:r>
      <w:r w:rsidR="0019178B">
        <w:rPr>
          <w:sz w:val="22"/>
          <w:szCs w:val="22"/>
        </w:rPr>
        <w:t>3: William Kirby, 738 Randall Roberts Rd, FWB, FL---Opponent</w:t>
      </w:r>
    </w:p>
    <w:p w:rsidR="000537EB" w:rsidRDefault="000537EB" w:rsidP="00834B0B">
      <w:pPr>
        <w:ind w:left="720"/>
        <w:jc w:val="both"/>
        <w:rPr>
          <w:sz w:val="22"/>
          <w:szCs w:val="22"/>
        </w:rPr>
      </w:pPr>
    </w:p>
    <w:p w:rsidR="000537EB" w:rsidRDefault="000537EB" w:rsidP="00834B0B">
      <w:pPr>
        <w:ind w:left="720"/>
        <w:jc w:val="both"/>
        <w:rPr>
          <w:sz w:val="22"/>
          <w:szCs w:val="22"/>
        </w:rPr>
      </w:pPr>
      <w:r>
        <w:rPr>
          <w:sz w:val="22"/>
          <w:szCs w:val="22"/>
        </w:rPr>
        <w:t xml:space="preserve">Agenda Item </w:t>
      </w:r>
      <w:r w:rsidR="0019178B">
        <w:rPr>
          <w:sz w:val="22"/>
          <w:szCs w:val="22"/>
        </w:rPr>
        <w:t>3: Kevin Kruse, 744 Olivia Ct., FWB, FL---Opponent</w:t>
      </w:r>
    </w:p>
    <w:p w:rsidR="008E6FDE" w:rsidRDefault="008E6FDE" w:rsidP="00834B0B">
      <w:pPr>
        <w:ind w:left="720"/>
        <w:jc w:val="both"/>
        <w:rPr>
          <w:sz w:val="22"/>
          <w:szCs w:val="22"/>
        </w:rPr>
      </w:pPr>
    </w:p>
    <w:p w:rsidR="000537EB" w:rsidRDefault="0019178B" w:rsidP="00834B0B">
      <w:pPr>
        <w:ind w:left="720"/>
        <w:jc w:val="both"/>
        <w:rPr>
          <w:sz w:val="22"/>
          <w:szCs w:val="22"/>
        </w:rPr>
      </w:pPr>
      <w:r>
        <w:rPr>
          <w:sz w:val="22"/>
          <w:szCs w:val="22"/>
        </w:rPr>
        <w:lastRenderedPageBreak/>
        <w:t xml:space="preserve">Agenda Item 3: Jason </w:t>
      </w:r>
      <w:proofErr w:type="spellStart"/>
      <w:r>
        <w:rPr>
          <w:sz w:val="22"/>
          <w:szCs w:val="22"/>
        </w:rPr>
        <w:t>Kibler</w:t>
      </w:r>
      <w:proofErr w:type="spellEnd"/>
      <w:r>
        <w:rPr>
          <w:sz w:val="22"/>
          <w:szCs w:val="22"/>
        </w:rPr>
        <w:t>, 1622 Florence Ave, FWB, FL---Opponent</w:t>
      </w:r>
    </w:p>
    <w:p w:rsidR="000537EB" w:rsidRDefault="000537EB" w:rsidP="00834B0B">
      <w:pPr>
        <w:ind w:left="720"/>
        <w:jc w:val="both"/>
        <w:rPr>
          <w:sz w:val="22"/>
          <w:szCs w:val="22"/>
        </w:rPr>
      </w:pPr>
    </w:p>
    <w:p w:rsidR="000537EB" w:rsidRDefault="000537EB" w:rsidP="00834B0B">
      <w:pPr>
        <w:ind w:left="720"/>
        <w:jc w:val="both"/>
        <w:rPr>
          <w:sz w:val="22"/>
          <w:szCs w:val="22"/>
        </w:rPr>
      </w:pPr>
      <w:r>
        <w:rPr>
          <w:sz w:val="22"/>
          <w:szCs w:val="22"/>
        </w:rPr>
        <w:t xml:space="preserve">Agenda Item </w:t>
      </w:r>
      <w:r w:rsidR="0019178B">
        <w:rPr>
          <w:sz w:val="22"/>
          <w:szCs w:val="22"/>
        </w:rPr>
        <w:t>3: Linda Gore, 760 Randall Roberts Rd., FWB, FL---Opponent</w:t>
      </w:r>
    </w:p>
    <w:p w:rsidR="000537EB" w:rsidRDefault="000537EB" w:rsidP="00834B0B">
      <w:pPr>
        <w:ind w:left="720"/>
        <w:jc w:val="both"/>
        <w:rPr>
          <w:sz w:val="22"/>
          <w:szCs w:val="22"/>
        </w:rPr>
      </w:pPr>
    </w:p>
    <w:p w:rsidR="000537EB" w:rsidRDefault="000537EB" w:rsidP="00834B0B">
      <w:pPr>
        <w:ind w:left="720"/>
        <w:jc w:val="both"/>
        <w:rPr>
          <w:sz w:val="22"/>
          <w:szCs w:val="22"/>
        </w:rPr>
      </w:pPr>
      <w:r>
        <w:rPr>
          <w:sz w:val="22"/>
          <w:szCs w:val="22"/>
        </w:rPr>
        <w:t xml:space="preserve">Agenda Item </w:t>
      </w:r>
      <w:r w:rsidR="0019178B">
        <w:rPr>
          <w:sz w:val="22"/>
          <w:szCs w:val="22"/>
        </w:rPr>
        <w:t xml:space="preserve">3: John </w:t>
      </w:r>
      <w:proofErr w:type="spellStart"/>
      <w:r w:rsidR="0019178B">
        <w:rPr>
          <w:sz w:val="22"/>
          <w:szCs w:val="22"/>
        </w:rPr>
        <w:t>Diyoll</w:t>
      </w:r>
      <w:proofErr w:type="spellEnd"/>
      <w:r w:rsidR="0019178B">
        <w:rPr>
          <w:sz w:val="22"/>
          <w:szCs w:val="22"/>
        </w:rPr>
        <w:t>, 1646 Florence Ave, FWB, FL---Opponent</w:t>
      </w:r>
    </w:p>
    <w:p w:rsidR="000537EB" w:rsidRDefault="000537EB" w:rsidP="00834B0B">
      <w:pPr>
        <w:ind w:left="720"/>
        <w:jc w:val="both"/>
        <w:rPr>
          <w:sz w:val="22"/>
          <w:szCs w:val="22"/>
        </w:rPr>
      </w:pPr>
    </w:p>
    <w:p w:rsidR="000537EB" w:rsidRDefault="000537EB" w:rsidP="00834B0B">
      <w:pPr>
        <w:ind w:left="720"/>
        <w:jc w:val="both"/>
        <w:rPr>
          <w:sz w:val="22"/>
          <w:szCs w:val="22"/>
        </w:rPr>
      </w:pPr>
      <w:r>
        <w:rPr>
          <w:sz w:val="22"/>
          <w:szCs w:val="22"/>
        </w:rPr>
        <w:t xml:space="preserve">Agenda Item </w:t>
      </w:r>
      <w:r w:rsidR="0019178B">
        <w:rPr>
          <w:sz w:val="22"/>
          <w:szCs w:val="22"/>
        </w:rPr>
        <w:t>3: Leroy Richard, 706 Randall Roberts Rd, FWB, FL---Opponent</w:t>
      </w:r>
    </w:p>
    <w:p w:rsidR="009A0122" w:rsidRDefault="009A0122" w:rsidP="00834B0B">
      <w:pPr>
        <w:ind w:left="720"/>
        <w:jc w:val="both"/>
        <w:rPr>
          <w:sz w:val="22"/>
          <w:szCs w:val="22"/>
        </w:rPr>
      </w:pPr>
    </w:p>
    <w:p w:rsidR="009A0122" w:rsidRDefault="009A0122" w:rsidP="00834B0B">
      <w:pPr>
        <w:ind w:left="720"/>
        <w:jc w:val="both"/>
        <w:rPr>
          <w:sz w:val="22"/>
          <w:szCs w:val="22"/>
        </w:rPr>
      </w:pPr>
      <w:r>
        <w:rPr>
          <w:sz w:val="22"/>
          <w:szCs w:val="22"/>
        </w:rPr>
        <w:t xml:space="preserve">Agenda Item </w:t>
      </w:r>
      <w:r w:rsidR="0019178B">
        <w:rPr>
          <w:sz w:val="22"/>
          <w:szCs w:val="22"/>
        </w:rPr>
        <w:t xml:space="preserve">3: Chris Torres, 747 Randall Roberts Rd., FWB, FL—Opponent </w:t>
      </w:r>
      <w:r>
        <w:rPr>
          <w:sz w:val="22"/>
          <w:szCs w:val="22"/>
        </w:rPr>
        <w:t xml:space="preserve"> </w:t>
      </w:r>
    </w:p>
    <w:p w:rsidR="009A0122" w:rsidRDefault="009A0122" w:rsidP="00D734ED">
      <w:pPr>
        <w:jc w:val="both"/>
        <w:rPr>
          <w:sz w:val="22"/>
          <w:szCs w:val="22"/>
        </w:rPr>
      </w:pPr>
    </w:p>
    <w:p w:rsidR="00BA0A49" w:rsidRDefault="00BA0A49" w:rsidP="00D734E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6D42AB">
        <w:rPr>
          <w:sz w:val="22"/>
          <w:szCs w:val="22"/>
        </w:rPr>
        <w:t>5</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8E1F5D" w:rsidP="00CB18E3">
      <w:pPr>
        <w:ind w:left="720"/>
        <w:rPr>
          <w:sz w:val="22"/>
          <w:szCs w:val="22"/>
        </w:rPr>
      </w:pPr>
      <w:r>
        <w:rPr>
          <w:sz w:val="22"/>
          <w:szCs w:val="22"/>
        </w:rPr>
        <w:t xml:space="preserve">Sherry </w:t>
      </w:r>
      <w:proofErr w:type="spellStart"/>
      <w:r>
        <w:rPr>
          <w:sz w:val="22"/>
          <w:szCs w:val="22"/>
        </w:rPr>
        <w:t>Cadenhead</w:t>
      </w:r>
      <w:proofErr w:type="spellEnd"/>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8E1F5D">
        <w:rPr>
          <w:b/>
          <w:sz w:val="22"/>
          <w:szCs w:val="22"/>
        </w:rPr>
        <w:t xml:space="preserve">AUGUST </w:t>
      </w:r>
      <w:r w:rsidR="00BC5620">
        <w:rPr>
          <w:b/>
          <w:sz w:val="22"/>
          <w:szCs w:val="22"/>
        </w:rPr>
        <w:t>, 20</w:t>
      </w:r>
      <w:r w:rsidR="0087498A">
        <w:rPr>
          <w:b/>
          <w:sz w:val="22"/>
          <w:szCs w:val="22"/>
        </w:rPr>
        <w:t>20</w:t>
      </w:r>
      <w:r>
        <w:rPr>
          <w:b/>
          <w:sz w:val="22"/>
          <w:szCs w:val="22"/>
        </w:rPr>
        <w:t xml:space="preserve">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8E1F5D">
        <w:rPr>
          <w:b/>
          <w:i/>
          <w:sz w:val="22"/>
          <w:szCs w:val="22"/>
          <w:u w:val="single"/>
        </w:rPr>
        <w:t>August 12, 2020</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ED3A86">
        <w:rPr>
          <w:b/>
          <w:i/>
          <w:sz w:val="22"/>
          <w:szCs w:val="22"/>
          <w:u w:val="single"/>
        </w:rPr>
        <w:t xml:space="preserve">Bruce Ravan, </w:t>
      </w:r>
      <w:r w:rsidR="0019472C">
        <w:rPr>
          <w:b/>
          <w:i/>
          <w:sz w:val="22"/>
          <w:szCs w:val="22"/>
          <w:u w:val="single"/>
        </w:rPr>
        <w:t xml:space="preserve">second by </w:t>
      </w:r>
      <w:r w:rsidR="00ED3A86">
        <w:rPr>
          <w:b/>
          <w:i/>
          <w:sz w:val="22"/>
          <w:szCs w:val="22"/>
          <w:u w:val="single"/>
        </w:rPr>
        <w:t>Jeremy Stewart</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547932">
        <w:rPr>
          <w:b/>
          <w:i/>
          <w:sz w:val="22"/>
          <w:szCs w:val="22"/>
          <w:u w:val="single"/>
        </w:rPr>
        <w:t>5</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1D2C1D" w:rsidRDefault="00ED3A86" w:rsidP="008B6174">
      <w:pPr>
        <w:ind w:left="720"/>
        <w:rPr>
          <w:sz w:val="22"/>
          <w:szCs w:val="22"/>
        </w:rPr>
      </w:pPr>
      <w:r>
        <w:rPr>
          <w:sz w:val="22"/>
          <w:szCs w:val="22"/>
        </w:rPr>
        <w:t>None</w:t>
      </w: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492EBB" w:rsidRDefault="00ED3A86" w:rsidP="00061598">
      <w:pPr>
        <w:ind w:left="720"/>
        <w:rPr>
          <w:sz w:val="22"/>
          <w:szCs w:val="22"/>
        </w:rPr>
      </w:pPr>
      <w:r>
        <w:rPr>
          <w:sz w:val="22"/>
          <w:szCs w:val="22"/>
        </w:rPr>
        <w:t>None</w:t>
      </w: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ED3A86">
        <w:rPr>
          <w:b/>
          <w:i/>
          <w:sz w:val="22"/>
          <w:szCs w:val="22"/>
          <w:u w:val="single"/>
        </w:rPr>
        <w:t xml:space="preserve"> </w:t>
      </w:r>
      <w:r w:rsidR="000B2337">
        <w:rPr>
          <w:b/>
          <w:i/>
          <w:sz w:val="22"/>
          <w:szCs w:val="22"/>
          <w:u w:val="single"/>
        </w:rPr>
        <w:t xml:space="preserve">made by </w:t>
      </w:r>
      <w:r w:rsidR="00ED3A86">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w:t>
      </w:r>
      <w:r w:rsidR="001914E7">
        <w:rPr>
          <w:b/>
          <w:i/>
          <w:sz w:val="22"/>
          <w:szCs w:val="22"/>
          <w:u w:val="single"/>
        </w:rPr>
        <w:t xml:space="preserve">by </w:t>
      </w:r>
      <w:r w:rsidR="00ED3A86">
        <w:rPr>
          <w:b/>
          <w:i/>
          <w:sz w:val="22"/>
          <w:szCs w:val="22"/>
          <w:u w:val="single"/>
        </w:rPr>
        <w:t xml:space="preserve">Phyllis </w:t>
      </w:r>
      <w:proofErr w:type="spellStart"/>
      <w:r w:rsidR="00ED3A86">
        <w:rPr>
          <w:b/>
          <w:i/>
          <w:sz w:val="22"/>
          <w:szCs w:val="22"/>
          <w:u w:val="single"/>
        </w:rPr>
        <w:t>Enzor</w:t>
      </w:r>
      <w:proofErr w:type="spellEnd"/>
      <w:r w:rsidR="0087455A" w:rsidRPr="00D8478C">
        <w:rPr>
          <w:b/>
          <w:i/>
          <w:sz w:val="22"/>
          <w:szCs w:val="22"/>
          <w:u w:val="single"/>
        </w:rPr>
        <w:t>---</w:t>
      </w:r>
      <w:r w:rsidRPr="00D8478C">
        <w:rPr>
          <w:b/>
          <w:i/>
          <w:sz w:val="22"/>
          <w:szCs w:val="22"/>
          <w:u w:val="single"/>
        </w:rPr>
        <w:t xml:space="preserve"> </w:t>
      </w:r>
      <w:r w:rsidR="00547932">
        <w:rPr>
          <w:b/>
          <w:i/>
          <w:sz w:val="22"/>
          <w:szCs w:val="22"/>
          <w:u w:val="single"/>
        </w:rPr>
        <w:t>5</w:t>
      </w:r>
      <w:r w:rsidRPr="00D8478C">
        <w:rPr>
          <w:b/>
          <w:i/>
          <w:sz w:val="22"/>
          <w:szCs w:val="22"/>
          <w:u w:val="single"/>
        </w:rPr>
        <w:t>ayes.</w:t>
      </w:r>
      <w:r w:rsidR="0087498A">
        <w:rPr>
          <w:b/>
          <w:i/>
          <w:sz w:val="22"/>
          <w:szCs w:val="22"/>
          <w:u w:val="single"/>
        </w:rPr>
        <w:t xml:space="preserve"> </w:t>
      </w:r>
      <w:r w:rsidR="00205784" w:rsidRPr="00D8478C">
        <w:rPr>
          <w:b/>
          <w:i/>
          <w:sz w:val="22"/>
          <w:szCs w:val="22"/>
          <w:u w:val="single"/>
        </w:rPr>
        <w:t>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772767" w:rsidP="00BF696E">
      <w:pPr>
        <w:ind w:left="720"/>
        <w:rPr>
          <w:b/>
          <w:sz w:val="22"/>
          <w:szCs w:val="22"/>
        </w:rPr>
      </w:pPr>
      <w:r>
        <w:rPr>
          <w:sz w:val="22"/>
          <w:szCs w:val="22"/>
        </w:rPr>
        <w:t xml:space="preserve">Sherry </w:t>
      </w:r>
      <w:proofErr w:type="spellStart"/>
      <w:r>
        <w:rPr>
          <w:sz w:val="22"/>
          <w:szCs w:val="22"/>
        </w:rPr>
        <w:t>Cadenhead</w:t>
      </w:r>
      <w:proofErr w:type="spellEnd"/>
      <w:r w:rsidR="002C02EB">
        <w:rPr>
          <w:sz w:val="22"/>
          <w:szCs w:val="22"/>
        </w:rPr>
        <w:t xml:space="preserve">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8D7AC1" w:rsidRDefault="006D42AB" w:rsidP="004E25BE">
      <w:pPr>
        <w:ind w:left="720"/>
        <w:rPr>
          <w:sz w:val="22"/>
          <w:szCs w:val="22"/>
        </w:rPr>
      </w:pPr>
      <w:r>
        <w:rPr>
          <w:sz w:val="22"/>
          <w:szCs w:val="22"/>
        </w:rPr>
        <w:t>Attorney Kerry Parsons</w:t>
      </w:r>
      <w:r w:rsidR="00FA0E16">
        <w:rPr>
          <w:sz w:val="22"/>
          <w:szCs w:val="22"/>
        </w:rPr>
        <w:t xml:space="preserve"> read</w:t>
      </w:r>
      <w:r w:rsidR="00BC5620">
        <w:rPr>
          <w:sz w:val="22"/>
          <w:szCs w:val="22"/>
        </w:rPr>
        <w:t xml:space="preserve"> disclosures to the Board</w:t>
      </w:r>
      <w:r w:rsidR="000A1363">
        <w:rPr>
          <w:sz w:val="22"/>
          <w:szCs w:val="22"/>
        </w:rPr>
        <w:t xml:space="preserve">.  </w:t>
      </w:r>
      <w:r>
        <w:rPr>
          <w:sz w:val="22"/>
          <w:szCs w:val="22"/>
        </w:rPr>
        <w:t xml:space="preserve">Chairman Patrick advised he only had discussion with Staff concerning how the meeting should be conducted. </w:t>
      </w:r>
      <w:r w:rsidR="001914E7">
        <w:rPr>
          <w:sz w:val="22"/>
          <w:szCs w:val="22"/>
        </w:rPr>
        <w:t xml:space="preserve">All </w:t>
      </w:r>
      <w:r>
        <w:rPr>
          <w:sz w:val="22"/>
          <w:szCs w:val="22"/>
        </w:rPr>
        <w:t xml:space="preserve">other </w:t>
      </w:r>
      <w:r w:rsidR="001914E7">
        <w:rPr>
          <w:sz w:val="22"/>
          <w:szCs w:val="22"/>
        </w:rPr>
        <w:t>members advised they had not spoke</w:t>
      </w:r>
      <w:r w:rsidR="00FC1370">
        <w:rPr>
          <w:sz w:val="22"/>
          <w:szCs w:val="22"/>
        </w:rPr>
        <w:t>n</w:t>
      </w:r>
      <w:r>
        <w:rPr>
          <w:sz w:val="22"/>
          <w:szCs w:val="22"/>
        </w:rPr>
        <w:t xml:space="preserve"> with </w:t>
      </w:r>
      <w:r>
        <w:rPr>
          <w:sz w:val="22"/>
          <w:szCs w:val="22"/>
        </w:rPr>
        <w:lastRenderedPageBreak/>
        <w:t xml:space="preserve">anyone. </w:t>
      </w:r>
      <w:r w:rsidR="002B47C7">
        <w:rPr>
          <w:sz w:val="22"/>
          <w:szCs w:val="22"/>
        </w:rPr>
        <w:t xml:space="preserve">  </w:t>
      </w:r>
      <w:r>
        <w:rPr>
          <w:sz w:val="22"/>
          <w:szCs w:val="22"/>
        </w:rPr>
        <w:t>Commissioner Collins advised that he d</w:t>
      </w:r>
      <w:r w:rsidR="009B47E6">
        <w:rPr>
          <w:sz w:val="22"/>
          <w:szCs w:val="22"/>
        </w:rPr>
        <w:t xml:space="preserve">id do a drive by of the property. </w:t>
      </w:r>
      <w:r w:rsidR="002B47C7">
        <w:rPr>
          <w:sz w:val="22"/>
          <w:szCs w:val="22"/>
        </w:rPr>
        <w:t xml:space="preserve">All </w:t>
      </w:r>
      <w:r w:rsidR="009B47E6">
        <w:rPr>
          <w:sz w:val="22"/>
          <w:szCs w:val="22"/>
        </w:rPr>
        <w:t xml:space="preserve">other members advised they had not visited the properties involved on the agenda.  All </w:t>
      </w:r>
      <w:r w:rsidR="002B47C7">
        <w:rPr>
          <w:sz w:val="22"/>
          <w:szCs w:val="22"/>
        </w:rPr>
        <w:t xml:space="preserve">members advised they could render a fair and impartial decision for the agenda items. </w:t>
      </w:r>
      <w:r w:rsidR="001914E7">
        <w:rPr>
          <w:sz w:val="22"/>
          <w:szCs w:val="22"/>
        </w:rPr>
        <w:t xml:space="preserve"> </w:t>
      </w:r>
    </w:p>
    <w:p w:rsidR="00244A52" w:rsidRDefault="00244A52" w:rsidP="00244A52">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FA0E16" w:rsidRDefault="00FA0E16" w:rsidP="00FA0E16">
      <w:pPr>
        <w:ind w:left="720"/>
        <w:jc w:val="both"/>
        <w:rPr>
          <w:sz w:val="22"/>
          <w:szCs w:val="22"/>
        </w:rPr>
      </w:pPr>
      <w:r w:rsidRPr="00021117">
        <w:rPr>
          <w:b/>
          <w:sz w:val="22"/>
          <w:szCs w:val="22"/>
        </w:rPr>
        <w:t xml:space="preserve">AGENDA ITEM 1:  </w:t>
      </w:r>
      <w:r w:rsidRPr="0095238B">
        <w:rPr>
          <w:sz w:val="22"/>
          <w:szCs w:val="22"/>
        </w:rPr>
        <w:t xml:space="preserve">A Small-Scale Plan Amendment to change the Future Land Use Map (FLUM) designation from </w:t>
      </w:r>
      <w:r w:rsidRPr="0095238B">
        <w:rPr>
          <w:b/>
          <w:bCs/>
          <w:sz w:val="22"/>
          <w:szCs w:val="22"/>
        </w:rPr>
        <w:t xml:space="preserve">Low Density Residential (LDR) </w:t>
      </w:r>
      <w:r w:rsidRPr="0095238B">
        <w:rPr>
          <w:sz w:val="22"/>
          <w:szCs w:val="22"/>
        </w:rPr>
        <w:t xml:space="preserve">to </w:t>
      </w:r>
      <w:r w:rsidRPr="0095238B">
        <w:rPr>
          <w:b/>
          <w:bCs/>
          <w:sz w:val="22"/>
          <w:szCs w:val="22"/>
        </w:rPr>
        <w:t xml:space="preserve">Medium Density Residential (MDR) </w:t>
      </w:r>
      <w:r w:rsidRPr="0095238B">
        <w:rPr>
          <w:sz w:val="22"/>
          <w:szCs w:val="22"/>
        </w:rPr>
        <w:t xml:space="preserve">and a rezoning request from </w:t>
      </w:r>
      <w:r w:rsidRPr="0095238B">
        <w:rPr>
          <w:b/>
          <w:bCs/>
          <w:sz w:val="22"/>
          <w:szCs w:val="22"/>
        </w:rPr>
        <w:t xml:space="preserve">Residential-1 (R-1) </w:t>
      </w:r>
      <w:r w:rsidRPr="0095238B">
        <w:rPr>
          <w:sz w:val="22"/>
          <w:szCs w:val="22"/>
        </w:rPr>
        <w:t xml:space="preserve">to </w:t>
      </w:r>
      <w:r w:rsidRPr="0095238B">
        <w:rPr>
          <w:b/>
          <w:bCs/>
          <w:sz w:val="22"/>
          <w:szCs w:val="22"/>
        </w:rPr>
        <w:t xml:space="preserve">Residential-2 (R-2) </w:t>
      </w:r>
      <w:r w:rsidRPr="0095238B">
        <w:rPr>
          <w:sz w:val="22"/>
          <w:szCs w:val="22"/>
        </w:rPr>
        <w:t>for the property as submitted by Choctaw Engineering Inc., agent on behalf of Todd Gatlin. The location of the property is 15-2S-25-0000-0011-0210, Mary Esther, FL and contains 0.26 acres more or less.</w:t>
      </w:r>
    </w:p>
    <w:p w:rsidR="009B47E6" w:rsidRDefault="009B47E6" w:rsidP="00FA0E16">
      <w:pPr>
        <w:ind w:left="720"/>
        <w:jc w:val="both"/>
        <w:rPr>
          <w:sz w:val="22"/>
          <w:szCs w:val="22"/>
        </w:rPr>
      </w:pPr>
    </w:p>
    <w:p w:rsidR="009B47E6" w:rsidRDefault="009B47E6" w:rsidP="00FA0E16">
      <w:pPr>
        <w:ind w:left="720"/>
        <w:jc w:val="both"/>
        <w:rPr>
          <w:sz w:val="22"/>
          <w:szCs w:val="22"/>
        </w:rPr>
      </w:pPr>
      <w:r>
        <w:rPr>
          <w:sz w:val="22"/>
          <w:szCs w:val="22"/>
        </w:rPr>
        <w:t xml:space="preserve">Randy Woodruff read into record </w:t>
      </w:r>
      <w:r w:rsidR="0087498A">
        <w:rPr>
          <w:sz w:val="22"/>
          <w:szCs w:val="22"/>
        </w:rPr>
        <w:t>A</w:t>
      </w:r>
      <w:r>
        <w:rPr>
          <w:sz w:val="22"/>
          <w:szCs w:val="22"/>
        </w:rPr>
        <w:t xml:space="preserve">genda </w:t>
      </w:r>
      <w:r w:rsidR="00D43B0D">
        <w:rPr>
          <w:sz w:val="22"/>
          <w:szCs w:val="22"/>
        </w:rPr>
        <w:t>I</w:t>
      </w:r>
      <w:r>
        <w:rPr>
          <w:sz w:val="22"/>
          <w:szCs w:val="22"/>
        </w:rPr>
        <w:t xml:space="preserve">tem 1 advising that staff has received some calls concerning this item, but no opposition was received. </w:t>
      </w:r>
    </w:p>
    <w:p w:rsidR="009B47E6" w:rsidRDefault="009B47E6" w:rsidP="00FA0E16">
      <w:pPr>
        <w:ind w:left="720"/>
        <w:jc w:val="both"/>
        <w:rPr>
          <w:sz w:val="22"/>
          <w:szCs w:val="22"/>
        </w:rPr>
      </w:pPr>
    </w:p>
    <w:p w:rsidR="00BC5180" w:rsidRDefault="00BC5180" w:rsidP="00FA0E16">
      <w:pPr>
        <w:ind w:left="720"/>
        <w:jc w:val="both"/>
        <w:rPr>
          <w:sz w:val="22"/>
          <w:szCs w:val="22"/>
        </w:rPr>
      </w:pPr>
      <w:r>
        <w:rPr>
          <w:sz w:val="22"/>
          <w:szCs w:val="22"/>
        </w:rPr>
        <w:t>Chairma</w:t>
      </w:r>
      <w:r w:rsidR="0087498A">
        <w:rPr>
          <w:sz w:val="22"/>
          <w:szCs w:val="22"/>
        </w:rPr>
        <w:t xml:space="preserve">n Patrick called for the Applicant, Mark </w:t>
      </w:r>
      <w:proofErr w:type="spellStart"/>
      <w:r w:rsidR="0087498A">
        <w:rPr>
          <w:sz w:val="22"/>
          <w:szCs w:val="22"/>
        </w:rPr>
        <w:t>Siner</w:t>
      </w:r>
      <w:proofErr w:type="spellEnd"/>
      <w:r w:rsidR="0087498A">
        <w:rPr>
          <w:sz w:val="22"/>
          <w:szCs w:val="22"/>
        </w:rPr>
        <w:t>.</w:t>
      </w:r>
      <w:r>
        <w:rPr>
          <w:sz w:val="22"/>
          <w:szCs w:val="22"/>
        </w:rPr>
        <w:t xml:space="preserve"> </w:t>
      </w:r>
    </w:p>
    <w:p w:rsidR="00BC5180" w:rsidRDefault="00BC5180" w:rsidP="00FA0E16">
      <w:pPr>
        <w:ind w:left="720"/>
        <w:jc w:val="both"/>
        <w:rPr>
          <w:sz w:val="22"/>
          <w:szCs w:val="22"/>
        </w:rPr>
      </w:pPr>
    </w:p>
    <w:p w:rsidR="00BC5180" w:rsidRDefault="00BC5180" w:rsidP="00FA0E16">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addressed the Board advising he was representing the applicant and gave brief background of what the applicant’s intentions for the property are and why they were asking for the rezoning and FLUM change. </w:t>
      </w:r>
    </w:p>
    <w:p w:rsidR="00BC5180" w:rsidRDefault="00BC5180" w:rsidP="00FA0E16">
      <w:pPr>
        <w:ind w:left="720"/>
        <w:jc w:val="both"/>
        <w:rPr>
          <w:sz w:val="22"/>
          <w:szCs w:val="22"/>
        </w:rPr>
      </w:pPr>
    </w:p>
    <w:p w:rsidR="00BC5180" w:rsidRDefault="00BC5180" w:rsidP="00FA0E16">
      <w:pPr>
        <w:ind w:left="720"/>
        <w:jc w:val="both"/>
        <w:rPr>
          <w:sz w:val="22"/>
          <w:szCs w:val="22"/>
        </w:rPr>
      </w:pPr>
      <w:r>
        <w:rPr>
          <w:sz w:val="22"/>
          <w:szCs w:val="22"/>
        </w:rPr>
        <w:t xml:space="preserve">Chairman Patrick advised he had a letter received by Sherry </w:t>
      </w:r>
      <w:proofErr w:type="spellStart"/>
      <w:r>
        <w:rPr>
          <w:sz w:val="22"/>
          <w:szCs w:val="22"/>
        </w:rPr>
        <w:t>Cadenhead</w:t>
      </w:r>
      <w:proofErr w:type="spellEnd"/>
      <w:r>
        <w:rPr>
          <w:sz w:val="22"/>
          <w:szCs w:val="22"/>
        </w:rPr>
        <w:t xml:space="preserve"> at the meeting and asked if the person who wrote the letter was at the meeting and if she wanted to speak.  </w:t>
      </w:r>
    </w:p>
    <w:p w:rsidR="00BC5180" w:rsidRDefault="00BC5180" w:rsidP="00FA0E16">
      <w:pPr>
        <w:ind w:left="720"/>
        <w:jc w:val="both"/>
        <w:rPr>
          <w:sz w:val="22"/>
          <w:szCs w:val="22"/>
        </w:rPr>
      </w:pPr>
    </w:p>
    <w:p w:rsidR="00BC5180" w:rsidRDefault="00BC5180" w:rsidP="00FA0E16">
      <w:pPr>
        <w:ind w:left="720"/>
        <w:jc w:val="both"/>
        <w:rPr>
          <w:sz w:val="22"/>
          <w:szCs w:val="22"/>
        </w:rPr>
      </w:pPr>
      <w:r>
        <w:rPr>
          <w:sz w:val="22"/>
          <w:szCs w:val="22"/>
        </w:rPr>
        <w:t xml:space="preserve">The person who wrote the letter, Debra Austin, declined to speak so Chairman Patrick read Ms. Austin’s letter into record.  </w:t>
      </w:r>
    </w:p>
    <w:p w:rsidR="00BC5180" w:rsidRDefault="00BC5180" w:rsidP="00FA0E16">
      <w:pPr>
        <w:ind w:left="720"/>
        <w:jc w:val="both"/>
        <w:rPr>
          <w:sz w:val="22"/>
          <w:szCs w:val="22"/>
        </w:rPr>
      </w:pPr>
    </w:p>
    <w:p w:rsidR="00BC5180" w:rsidRDefault="00BC5180" w:rsidP="00FA0E16">
      <w:pPr>
        <w:ind w:left="720"/>
        <w:jc w:val="both"/>
        <w:rPr>
          <w:sz w:val="22"/>
          <w:szCs w:val="22"/>
        </w:rPr>
      </w:pPr>
      <w:r>
        <w:rPr>
          <w:sz w:val="22"/>
          <w:szCs w:val="22"/>
        </w:rPr>
        <w:t xml:space="preserve">Chairman Patrick called for Steve Lancaster, but he was to speak for item number 2. </w:t>
      </w:r>
    </w:p>
    <w:p w:rsidR="00BC5180" w:rsidRDefault="00BC5180" w:rsidP="00FA0E16">
      <w:pPr>
        <w:ind w:left="720"/>
        <w:jc w:val="both"/>
        <w:rPr>
          <w:sz w:val="22"/>
          <w:szCs w:val="22"/>
        </w:rPr>
      </w:pPr>
    </w:p>
    <w:p w:rsidR="00BC5180" w:rsidRDefault="00BC5180" w:rsidP="00FA0E16">
      <w:pPr>
        <w:ind w:left="720"/>
        <w:jc w:val="both"/>
        <w:rPr>
          <w:sz w:val="22"/>
          <w:szCs w:val="22"/>
        </w:rPr>
      </w:pPr>
      <w:r>
        <w:rPr>
          <w:sz w:val="22"/>
          <w:szCs w:val="22"/>
        </w:rPr>
        <w:t xml:space="preserve">Chairman Patrick called for Mark </w:t>
      </w:r>
      <w:proofErr w:type="spellStart"/>
      <w:r>
        <w:rPr>
          <w:sz w:val="22"/>
          <w:szCs w:val="22"/>
        </w:rPr>
        <w:t>Siner</w:t>
      </w:r>
      <w:proofErr w:type="spellEnd"/>
      <w:r>
        <w:rPr>
          <w:sz w:val="22"/>
          <w:szCs w:val="22"/>
        </w:rPr>
        <w:t xml:space="preserve">. </w:t>
      </w:r>
    </w:p>
    <w:p w:rsidR="00BC5180" w:rsidRDefault="00BC5180" w:rsidP="00FA0E16">
      <w:pPr>
        <w:ind w:left="720"/>
        <w:jc w:val="both"/>
        <w:rPr>
          <w:sz w:val="22"/>
          <w:szCs w:val="22"/>
        </w:rPr>
      </w:pPr>
    </w:p>
    <w:p w:rsidR="00BC5180" w:rsidRDefault="00BC5180" w:rsidP="00FA0E16">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that every aspect of the development will meet the Land Development Code, and the owner is entitled to build the same amount of square footage on th</w:t>
      </w:r>
      <w:r w:rsidR="0087498A">
        <w:rPr>
          <w:sz w:val="22"/>
          <w:szCs w:val="22"/>
        </w:rPr>
        <w:t>e</w:t>
      </w:r>
      <w:r>
        <w:rPr>
          <w:sz w:val="22"/>
          <w:szCs w:val="22"/>
        </w:rPr>
        <w:t xml:space="preserve"> lot when concerning storm water development</w:t>
      </w:r>
      <w:r w:rsidR="007976E6">
        <w:rPr>
          <w:sz w:val="22"/>
          <w:szCs w:val="22"/>
        </w:rPr>
        <w:t xml:space="preserve">. </w:t>
      </w:r>
    </w:p>
    <w:p w:rsidR="007976E6" w:rsidRDefault="007976E6" w:rsidP="00FA0E16">
      <w:pPr>
        <w:ind w:left="720"/>
        <w:jc w:val="both"/>
        <w:rPr>
          <w:sz w:val="22"/>
          <w:szCs w:val="22"/>
        </w:rPr>
      </w:pPr>
    </w:p>
    <w:p w:rsidR="007976E6" w:rsidRDefault="007976E6" w:rsidP="00FA0E16">
      <w:pPr>
        <w:ind w:left="720"/>
        <w:jc w:val="both"/>
        <w:rPr>
          <w:sz w:val="22"/>
          <w:szCs w:val="22"/>
        </w:rPr>
      </w:pPr>
      <w:r>
        <w:rPr>
          <w:sz w:val="22"/>
          <w:szCs w:val="22"/>
        </w:rPr>
        <w:t xml:space="preserve">Discussion ensued. </w:t>
      </w:r>
    </w:p>
    <w:p w:rsidR="007976E6" w:rsidRDefault="007976E6" w:rsidP="00FA0E16">
      <w:pPr>
        <w:ind w:left="720"/>
        <w:jc w:val="both"/>
        <w:rPr>
          <w:sz w:val="22"/>
          <w:szCs w:val="22"/>
        </w:rPr>
      </w:pPr>
    </w:p>
    <w:p w:rsidR="007976E6" w:rsidRDefault="007976E6" w:rsidP="00FA0E16">
      <w:pPr>
        <w:ind w:left="720"/>
        <w:jc w:val="both"/>
        <w:rPr>
          <w:sz w:val="22"/>
          <w:szCs w:val="22"/>
        </w:rPr>
      </w:pPr>
      <w:r>
        <w:rPr>
          <w:sz w:val="22"/>
          <w:szCs w:val="22"/>
        </w:rPr>
        <w:t xml:space="preserve">Chairman Patrick called for any questions or comments. </w:t>
      </w:r>
    </w:p>
    <w:p w:rsidR="007976E6" w:rsidRDefault="007976E6" w:rsidP="00FA0E16">
      <w:pPr>
        <w:ind w:left="720"/>
        <w:jc w:val="both"/>
        <w:rPr>
          <w:sz w:val="22"/>
          <w:szCs w:val="22"/>
        </w:rPr>
      </w:pPr>
    </w:p>
    <w:p w:rsidR="007976E6" w:rsidRDefault="007976E6" w:rsidP="00FA0E16">
      <w:pPr>
        <w:ind w:left="720"/>
        <w:jc w:val="both"/>
        <w:rPr>
          <w:b/>
          <w:bCs/>
          <w:sz w:val="22"/>
          <w:szCs w:val="22"/>
        </w:rPr>
      </w:pPr>
      <w:r>
        <w:rPr>
          <w:sz w:val="22"/>
          <w:szCs w:val="22"/>
        </w:rPr>
        <w:t>Chairman Patrick called for a motion to approve or disapprove agenda item one</w:t>
      </w:r>
      <w:r w:rsidRPr="007976E6">
        <w:rPr>
          <w:sz w:val="22"/>
          <w:szCs w:val="22"/>
        </w:rPr>
        <w:t xml:space="preserve"> </w:t>
      </w:r>
      <w:r w:rsidRPr="0095238B">
        <w:rPr>
          <w:sz w:val="22"/>
          <w:szCs w:val="22"/>
        </w:rPr>
        <w:t xml:space="preserve">Amendment to change the Future Land Use Map (FLUM) designation from </w:t>
      </w:r>
      <w:r w:rsidRPr="0095238B">
        <w:rPr>
          <w:b/>
          <w:bCs/>
          <w:sz w:val="22"/>
          <w:szCs w:val="22"/>
        </w:rPr>
        <w:t xml:space="preserve">Low Density Residential </w:t>
      </w:r>
      <w:r w:rsidRPr="0095238B">
        <w:rPr>
          <w:sz w:val="22"/>
          <w:szCs w:val="22"/>
        </w:rPr>
        <w:t xml:space="preserve">to </w:t>
      </w:r>
      <w:r w:rsidRPr="0095238B">
        <w:rPr>
          <w:b/>
          <w:bCs/>
          <w:sz w:val="22"/>
          <w:szCs w:val="22"/>
        </w:rPr>
        <w:t xml:space="preserve">Medium Density Residential </w:t>
      </w:r>
    </w:p>
    <w:p w:rsidR="007976E6" w:rsidRDefault="007976E6" w:rsidP="00FA0E16">
      <w:pPr>
        <w:ind w:left="720"/>
        <w:jc w:val="both"/>
        <w:rPr>
          <w:b/>
          <w:bCs/>
          <w:sz w:val="22"/>
          <w:szCs w:val="22"/>
        </w:rPr>
      </w:pPr>
    </w:p>
    <w:p w:rsidR="009B47E6" w:rsidRDefault="009B47E6" w:rsidP="00FA0E16">
      <w:pPr>
        <w:ind w:left="720"/>
        <w:jc w:val="both"/>
        <w:rPr>
          <w:b/>
          <w:i/>
          <w:sz w:val="22"/>
          <w:szCs w:val="22"/>
          <w:u w:val="single"/>
        </w:rPr>
      </w:pPr>
      <w:r w:rsidRPr="00BC5180">
        <w:rPr>
          <w:b/>
          <w:i/>
          <w:sz w:val="22"/>
          <w:szCs w:val="22"/>
          <w:u w:val="single"/>
        </w:rPr>
        <w:t>Motion to approve the FLUM amendment as written in agenda item 1 made by John Collins, second by Bruce Ravan—</w:t>
      </w:r>
      <w:r w:rsidR="00BC5180" w:rsidRPr="00BC5180">
        <w:rPr>
          <w:b/>
          <w:i/>
          <w:sz w:val="22"/>
          <w:szCs w:val="22"/>
          <w:u w:val="single"/>
        </w:rPr>
        <w:t>5</w:t>
      </w:r>
      <w:r w:rsidR="0087498A">
        <w:rPr>
          <w:b/>
          <w:i/>
          <w:sz w:val="22"/>
          <w:szCs w:val="22"/>
          <w:u w:val="single"/>
        </w:rPr>
        <w:t>a</w:t>
      </w:r>
      <w:r w:rsidRPr="00BC5180">
        <w:rPr>
          <w:b/>
          <w:i/>
          <w:sz w:val="22"/>
          <w:szCs w:val="22"/>
          <w:u w:val="single"/>
        </w:rPr>
        <w:t>yes. Motion Passes</w:t>
      </w:r>
    </w:p>
    <w:p w:rsidR="007976E6" w:rsidRDefault="007976E6" w:rsidP="00FA0E16">
      <w:pPr>
        <w:ind w:left="720"/>
        <w:jc w:val="both"/>
        <w:rPr>
          <w:b/>
          <w:i/>
          <w:sz w:val="22"/>
          <w:szCs w:val="22"/>
          <w:u w:val="single"/>
        </w:rPr>
      </w:pPr>
    </w:p>
    <w:p w:rsidR="00495ABA" w:rsidRDefault="007976E6" w:rsidP="00FA0E16">
      <w:pPr>
        <w:ind w:left="720"/>
        <w:jc w:val="both"/>
        <w:rPr>
          <w:b/>
          <w:bCs/>
          <w:sz w:val="22"/>
          <w:szCs w:val="22"/>
        </w:rPr>
      </w:pPr>
      <w:r>
        <w:rPr>
          <w:sz w:val="22"/>
          <w:szCs w:val="22"/>
        </w:rPr>
        <w:t xml:space="preserve">Chairman Patrick called for a motion to approve or disapprove </w:t>
      </w:r>
      <w:r w:rsidR="00E34223">
        <w:rPr>
          <w:sz w:val="22"/>
          <w:szCs w:val="22"/>
        </w:rPr>
        <w:t>A</w:t>
      </w:r>
      <w:r>
        <w:rPr>
          <w:sz w:val="22"/>
          <w:szCs w:val="22"/>
        </w:rPr>
        <w:t xml:space="preserve">genda </w:t>
      </w:r>
      <w:r w:rsidR="00E34223">
        <w:rPr>
          <w:sz w:val="22"/>
          <w:szCs w:val="22"/>
        </w:rPr>
        <w:t>I</w:t>
      </w:r>
      <w:r>
        <w:rPr>
          <w:sz w:val="22"/>
          <w:szCs w:val="22"/>
        </w:rPr>
        <w:t xml:space="preserve">tem </w:t>
      </w:r>
      <w:r w:rsidR="00E34223">
        <w:rPr>
          <w:sz w:val="22"/>
          <w:szCs w:val="22"/>
        </w:rPr>
        <w:t>1</w:t>
      </w:r>
      <w:r>
        <w:rPr>
          <w:sz w:val="22"/>
          <w:szCs w:val="22"/>
        </w:rPr>
        <w:t xml:space="preserve"> </w:t>
      </w:r>
      <w:r w:rsidR="00E34223" w:rsidRPr="0095238B">
        <w:rPr>
          <w:sz w:val="22"/>
          <w:szCs w:val="22"/>
        </w:rPr>
        <w:t xml:space="preserve">a rezoning request from </w:t>
      </w:r>
      <w:r w:rsidR="00E34223" w:rsidRPr="0095238B">
        <w:rPr>
          <w:b/>
          <w:bCs/>
          <w:sz w:val="22"/>
          <w:szCs w:val="22"/>
        </w:rPr>
        <w:t xml:space="preserve">Residential-1 (R-1) </w:t>
      </w:r>
      <w:r w:rsidR="00E34223" w:rsidRPr="0095238B">
        <w:rPr>
          <w:sz w:val="22"/>
          <w:szCs w:val="22"/>
        </w:rPr>
        <w:t xml:space="preserve">to </w:t>
      </w:r>
      <w:r w:rsidR="00E34223" w:rsidRPr="0095238B">
        <w:rPr>
          <w:b/>
          <w:bCs/>
          <w:sz w:val="22"/>
          <w:szCs w:val="22"/>
        </w:rPr>
        <w:t>Residential-2 (R-2)</w:t>
      </w:r>
      <w:r w:rsidR="00E34223">
        <w:rPr>
          <w:b/>
          <w:bCs/>
          <w:sz w:val="22"/>
          <w:szCs w:val="22"/>
        </w:rPr>
        <w:t>.</w:t>
      </w:r>
    </w:p>
    <w:p w:rsidR="00E34223" w:rsidRPr="007976E6" w:rsidRDefault="00E34223" w:rsidP="00FA0E16">
      <w:pPr>
        <w:ind w:left="720"/>
        <w:jc w:val="both"/>
        <w:rPr>
          <w:sz w:val="22"/>
          <w:szCs w:val="22"/>
        </w:rPr>
      </w:pPr>
    </w:p>
    <w:p w:rsidR="009B47E6" w:rsidRPr="00BC5180" w:rsidRDefault="009B47E6" w:rsidP="00FA0E16">
      <w:pPr>
        <w:ind w:left="720"/>
        <w:jc w:val="both"/>
        <w:rPr>
          <w:b/>
          <w:i/>
          <w:sz w:val="22"/>
          <w:szCs w:val="22"/>
          <w:u w:val="single"/>
        </w:rPr>
      </w:pPr>
      <w:r w:rsidRPr="00BC5180">
        <w:rPr>
          <w:b/>
          <w:i/>
          <w:sz w:val="22"/>
          <w:szCs w:val="22"/>
          <w:u w:val="single"/>
        </w:rPr>
        <w:t xml:space="preserve">Motion to approve the rezoning request as written in </w:t>
      </w:r>
      <w:r w:rsidR="008138CF">
        <w:rPr>
          <w:b/>
          <w:i/>
          <w:sz w:val="22"/>
          <w:szCs w:val="22"/>
          <w:u w:val="single"/>
        </w:rPr>
        <w:t>A</w:t>
      </w:r>
      <w:r w:rsidRPr="00BC5180">
        <w:rPr>
          <w:b/>
          <w:i/>
          <w:sz w:val="22"/>
          <w:szCs w:val="22"/>
          <w:u w:val="single"/>
        </w:rPr>
        <w:t xml:space="preserve">genda </w:t>
      </w:r>
      <w:r w:rsidR="008138CF">
        <w:rPr>
          <w:b/>
          <w:i/>
          <w:sz w:val="22"/>
          <w:szCs w:val="22"/>
          <w:u w:val="single"/>
        </w:rPr>
        <w:t>I</w:t>
      </w:r>
      <w:r w:rsidRPr="00BC5180">
        <w:rPr>
          <w:b/>
          <w:i/>
          <w:sz w:val="22"/>
          <w:szCs w:val="22"/>
          <w:u w:val="single"/>
        </w:rPr>
        <w:t xml:space="preserve">tem 1 made by </w:t>
      </w:r>
      <w:proofErr w:type="spellStart"/>
      <w:r w:rsidRPr="00BC5180">
        <w:rPr>
          <w:b/>
          <w:i/>
          <w:sz w:val="22"/>
          <w:szCs w:val="22"/>
          <w:u w:val="single"/>
        </w:rPr>
        <w:t>Phylis</w:t>
      </w:r>
      <w:proofErr w:type="spellEnd"/>
      <w:r w:rsidRPr="00BC5180">
        <w:rPr>
          <w:b/>
          <w:i/>
          <w:sz w:val="22"/>
          <w:szCs w:val="22"/>
          <w:u w:val="single"/>
        </w:rPr>
        <w:t xml:space="preserve"> </w:t>
      </w:r>
      <w:proofErr w:type="spellStart"/>
      <w:r w:rsidRPr="00BC5180">
        <w:rPr>
          <w:b/>
          <w:i/>
          <w:sz w:val="22"/>
          <w:szCs w:val="22"/>
          <w:u w:val="single"/>
        </w:rPr>
        <w:t>Enzor</w:t>
      </w:r>
      <w:proofErr w:type="spellEnd"/>
      <w:r w:rsidRPr="00BC5180">
        <w:rPr>
          <w:b/>
          <w:i/>
          <w:sz w:val="22"/>
          <w:szCs w:val="22"/>
          <w:u w:val="single"/>
        </w:rPr>
        <w:t xml:space="preserve"> and second by Jeremy Stewart</w:t>
      </w:r>
      <w:r w:rsidR="00BC5180" w:rsidRPr="00BC5180">
        <w:rPr>
          <w:b/>
          <w:i/>
          <w:sz w:val="22"/>
          <w:szCs w:val="22"/>
          <w:u w:val="single"/>
        </w:rPr>
        <w:t xml:space="preserve">.  5-- Ayes.  Motion Passes. </w:t>
      </w:r>
    </w:p>
    <w:p w:rsidR="00FA0E16" w:rsidRPr="00BC5180" w:rsidRDefault="00FA0E16" w:rsidP="00FA0E16">
      <w:pPr>
        <w:jc w:val="both"/>
        <w:rPr>
          <w:b/>
          <w:i/>
          <w:sz w:val="22"/>
          <w:szCs w:val="22"/>
          <w:u w:val="single"/>
        </w:rPr>
      </w:pPr>
    </w:p>
    <w:p w:rsidR="00FA0E16" w:rsidRDefault="00FA0E16" w:rsidP="00FA0E16">
      <w:pPr>
        <w:ind w:left="720"/>
        <w:jc w:val="both"/>
        <w:rPr>
          <w:sz w:val="22"/>
          <w:szCs w:val="22"/>
        </w:rPr>
      </w:pPr>
      <w:r w:rsidRPr="00021117">
        <w:rPr>
          <w:b/>
          <w:sz w:val="22"/>
          <w:szCs w:val="22"/>
        </w:rPr>
        <w:t xml:space="preserve">AGENDA ITEM 2:  </w:t>
      </w:r>
      <w:r w:rsidRPr="00021117">
        <w:rPr>
          <w:sz w:val="22"/>
          <w:szCs w:val="22"/>
        </w:rPr>
        <w:t xml:space="preserve">Consideration of a request changing the use of land submitted by Mark </w:t>
      </w:r>
      <w:proofErr w:type="spellStart"/>
      <w:r w:rsidRPr="00021117">
        <w:rPr>
          <w:sz w:val="22"/>
          <w:szCs w:val="22"/>
        </w:rPr>
        <w:t>Siner</w:t>
      </w:r>
      <w:proofErr w:type="spellEnd"/>
      <w:r w:rsidRPr="00021117">
        <w:rPr>
          <w:sz w:val="22"/>
          <w:szCs w:val="22"/>
        </w:rPr>
        <w:t>, on behalf of Ruby Land Trust, relating to property located at 622 Gap Creek Road, Fort Walton Beach, Florida. The request is to rezone the property from</w:t>
      </w:r>
      <w:r w:rsidRPr="00021117">
        <w:rPr>
          <w:b/>
          <w:bCs/>
          <w:sz w:val="22"/>
          <w:szCs w:val="22"/>
        </w:rPr>
        <w:t xml:space="preserve"> Residential (R-2)</w:t>
      </w:r>
      <w:r w:rsidRPr="00021117">
        <w:rPr>
          <w:sz w:val="22"/>
          <w:szCs w:val="22"/>
        </w:rPr>
        <w:t xml:space="preserve"> district to </w:t>
      </w:r>
      <w:r w:rsidRPr="00021117">
        <w:rPr>
          <w:b/>
          <w:bCs/>
          <w:sz w:val="22"/>
          <w:szCs w:val="22"/>
        </w:rPr>
        <w:t>Mobile Home Park (MHP)</w:t>
      </w:r>
      <w:r w:rsidRPr="00021117">
        <w:rPr>
          <w:sz w:val="22"/>
          <w:szCs w:val="22"/>
        </w:rPr>
        <w:t xml:space="preserve"> district, or a more restrictive zoning district.  The subject property contains 2.94 acres, more or less. </w:t>
      </w:r>
    </w:p>
    <w:p w:rsidR="00495ABA" w:rsidRDefault="00495ABA" w:rsidP="00FA0E16">
      <w:pPr>
        <w:ind w:left="720"/>
        <w:jc w:val="both"/>
        <w:rPr>
          <w:sz w:val="22"/>
          <w:szCs w:val="22"/>
        </w:rPr>
      </w:pPr>
    </w:p>
    <w:p w:rsidR="00495ABA" w:rsidRDefault="00495ABA" w:rsidP="00FA0E16">
      <w:pPr>
        <w:ind w:left="720"/>
        <w:jc w:val="both"/>
        <w:rPr>
          <w:sz w:val="22"/>
          <w:szCs w:val="22"/>
        </w:rPr>
      </w:pPr>
      <w:r>
        <w:rPr>
          <w:sz w:val="22"/>
          <w:szCs w:val="22"/>
        </w:rPr>
        <w:t xml:space="preserve">Randy Woodruff read into record </w:t>
      </w:r>
      <w:r w:rsidR="00E34223">
        <w:rPr>
          <w:sz w:val="22"/>
          <w:szCs w:val="22"/>
        </w:rPr>
        <w:t>A</w:t>
      </w:r>
      <w:r>
        <w:rPr>
          <w:sz w:val="22"/>
          <w:szCs w:val="22"/>
        </w:rPr>
        <w:t xml:space="preserve">genda </w:t>
      </w:r>
      <w:r w:rsidR="00E34223">
        <w:rPr>
          <w:sz w:val="22"/>
          <w:szCs w:val="22"/>
        </w:rPr>
        <w:t>I</w:t>
      </w:r>
      <w:r>
        <w:rPr>
          <w:sz w:val="22"/>
          <w:szCs w:val="22"/>
        </w:rPr>
        <w:t xml:space="preserve">tem 2 and advised of public comment received via e-mail, and </w:t>
      </w:r>
      <w:r w:rsidR="008138CF">
        <w:rPr>
          <w:sz w:val="22"/>
          <w:szCs w:val="22"/>
        </w:rPr>
        <w:t>that no</w:t>
      </w:r>
      <w:r>
        <w:rPr>
          <w:sz w:val="22"/>
          <w:szCs w:val="22"/>
        </w:rPr>
        <w:t xml:space="preserve"> further public opposition was received. </w:t>
      </w:r>
    </w:p>
    <w:p w:rsidR="00495ABA" w:rsidRDefault="00495ABA" w:rsidP="00FA0E16">
      <w:pPr>
        <w:ind w:left="720"/>
        <w:jc w:val="both"/>
        <w:rPr>
          <w:sz w:val="22"/>
          <w:szCs w:val="22"/>
        </w:rPr>
      </w:pPr>
    </w:p>
    <w:p w:rsidR="00495ABA" w:rsidRDefault="00495ABA" w:rsidP="00FA0E16">
      <w:pPr>
        <w:ind w:left="720"/>
        <w:jc w:val="both"/>
        <w:rPr>
          <w:sz w:val="22"/>
          <w:szCs w:val="22"/>
        </w:rPr>
      </w:pPr>
      <w:r>
        <w:rPr>
          <w:sz w:val="22"/>
          <w:szCs w:val="22"/>
        </w:rPr>
        <w:t xml:space="preserve">Chairman Patrick called for Mr. </w:t>
      </w:r>
      <w:proofErr w:type="spellStart"/>
      <w:r>
        <w:rPr>
          <w:sz w:val="22"/>
          <w:szCs w:val="22"/>
        </w:rPr>
        <w:t>Siner</w:t>
      </w:r>
      <w:proofErr w:type="spellEnd"/>
      <w:r>
        <w:rPr>
          <w:sz w:val="22"/>
          <w:szCs w:val="22"/>
        </w:rPr>
        <w:t xml:space="preserve">.   </w:t>
      </w:r>
    </w:p>
    <w:p w:rsidR="00495ABA" w:rsidRDefault="00495ABA" w:rsidP="00FA0E16">
      <w:pPr>
        <w:ind w:left="720"/>
        <w:jc w:val="both"/>
        <w:rPr>
          <w:sz w:val="22"/>
          <w:szCs w:val="22"/>
        </w:rPr>
      </w:pPr>
    </w:p>
    <w:p w:rsidR="00495ABA" w:rsidRDefault="00495ABA" w:rsidP="00FA0E16">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he was representing the applicant and gave brief description of </w:t>
      </w:r>
      <w:r w:rsidR="005421E8">
        <w:rPr>
          <w:sz w:val="22"/>
          <w:szCs w:val="22"/>
        </w:rPr>
        <w:t xml:space="preserve">intentions for the property. </w:t>
      </w:r>
    </w:p>
    <w:p w:rsidR="005421E8" w:rsidRDefault="005421E8" w:rsidP="00FA0E16">
      <w:pPr>
        <w:ind w:left="720"/>
        <w:jc w:val="both"/>
        <w:rPr>
          <w:sz w:val="22"/>
          <w:szCs w:val="22"/>
        </w:rPr>
      </w:pPr>
    </w:p>
    <w:p w:rsidR="005421E8" w:rsidRDefault="006975A5" w:rsidP="00FA0E16">
      <w:pPr>
        <w:ind w:left="720"/>
        <w:jc w:val="both"/>
        <w:rPr>
          <w:sz w:val="22"/>
          <w:szCs w:val="22"/>
        </w:rPr>
      </w:pPr>
      <w:r>
        <w:rPr>
          <w:sz w:val="22"/>
          <w:szCs w:val="22"/>
        </w:rPr>
        <w:t xml:space="preserve">Chairman Patrick called for Steve </w:t>
      </w:r>
      <w:proofErr w:type="spellStart"/>
      <w:r>
        <w:rPr>
          <w:sz w:val="22"/>
          <w:szCs w:val="22"/>
        </w:rPr>
        <w:t>Lancasater</w:t>
      </w:r>
      <w:proofErr w:type="spellEnd"/>
      <w:r>
        <w:rPr>
          <w:sz w:val="22"/>
          <w:szCs w:val="22"/>
        </w:rPr>
        <w:t xml:space="preserve"> to speak. </w:t>
      </w:r>
    </w:p>
    <w:p w:rsidR="006975A5" w:rsidRDefault="006975A5" w:rsidP="00FA0E16">
      <w:pPr>
        <w:ind w:left="720"/>
        <w:jc w:val="both"/>
        <w:rPr>
          <w:sz w:val="22"/>
          <w:szCs w:val="22"/>
        </w:rPr>
      </w:pPr>
    </w:p>
    <w:p w:rsidR="006975A5" w:rsidRDefault="006975A5" w:rsidP="00FA0E16">
      <w:pPr>
        <w:ind w:left="720"/>
        <w:jc w:val="both"/>
        <w:rPr>
          <w:sz w:val="22"/>
          <w:szCs w:val="22"/>
        </w:rPr>
      </w:pPr>
      <w:r>
        <w:rPr>
          <w:sz w:val="22"/>
          <w:szCs w:val="22"/>
        </w:rPr>
        <w:t xml:space="preserve">Mr. Lancaster addressed </w:t>
      </w:r>
      <w:r w:rsidR="00E34223">
        <w:rPr>
          <w:sz w:val="22"/>
          <w:szCs w:val="22"/>
        </w:rPr>
        <w:t xml:space="preserve">the Board advising his concerns: </w:t>
      </w:r>
      <w:r>
        <w:rPr>
          <w:sz w:val="22"/>
          <w:szCs w:val="22"/>
        </w:rPr>
        <w:t>1) existing condition of the property, 2) wants his property to increase and mobile homes decrease value, and 3) opinion that single family homes would be better on this property.</w:t>
      </w:r>
    </w:p>
    <w:p w:rsidR="006975A5" w:rsidRDefault="006975A5" w:rsidP="00FA0E16">
      <w:pPr>
        <w:ind w:left="720"/>
        <w:jc w:val="both"/>
        <w:rPr>
          <w:sz w:val="22"/>
          <w:szCs w:val="22"/>
        </w:rPr>
      </w:pPr>
    </w:p>
    <w:p w:rsidR="006975A5" w:rsidRDefault="006975A5" w:rsidP="00FA0E16">
      <w:pPr>
        <w:ind w:left="720"/>
        <w:jc w:val="both"/>
        <w:rPr>
          <w:sz w:val="22"/>
          <w:szCs w:val="22"/>
        </w:rPr>
      </w:pPr>
      <w:r>
        <w:rPr>
          <w:sz w:val="22"/>
          <w:szCs w:val="22"/>
        </w:rPr>
        <w:t xml:space="preserve">Chairman Patrick called for Ms. Diane Wells. </w:t>
      </w:r>
    </w:p>
    <w:p w:rsidR="006975A5" w:rsidRDefault="006975A5" w:rsidP="00FA0E16">
      <w:pPr>
        <w:ind w:left="720"/>
        <w:jc w:val="both"/>
        <w:rPr>
          <w:sz w:val="22"/>
          <w:szCs w:val="22"/>
        </w:rPr>
      </w:pPr>
    </w:p>
    <w:p w:rsidR="006975A5" w:rsidRDefault="006975A5" w:rsidP="00FA0E16">
      <w:pPr>
        <w:ind w:left="720"/>
        <w:jc w:val="both"/>
        <w:rPr>
          <w:sz w:val="22"/>
          <w:szCs w:val="22"/>
        </w:rPr>
      </w:pPr>
      <w:r>
        <w:rPr>
          <w:sz w:val="22"/>
          <w:szCs w:val="22"/>
        </w:rPr>
        <w:t xml:space="preserve">Ms. Wells addressed </w:t>
      </w:r>
      <w:r w:rsidR="00E34223">
        <w:rPr>
          <w:sz w:val="22"/>
          <w:szCs w:val="22"/>
        </w:rPr>
        <w:t xml:space="preserve">the Board advising her concerns: </w:t>
      </w:r>
      <w:r>
        <w:rPr>
          <w:sz w:val="22"/>
          <w:szCs w:val="22"/>
        </w:rPr>
        <w:t>1) increasing densit</w:t>
      </w:r>
      <w:r w:rsidR="0049352C">
        <w:rPr>
          <w:sz w:val="22"/>
          <w:szCs w:val="22"/>
        </w:rPr>
        <w:t xml:space="preserve">y of property for Mobile Homes, </w:t>
      </w:r>
      <w:r w:rsidR="0072234C">
        <w:rPr>
          <w:sz w:val="22"/>
          <w:szCs w:val="22"/>
        </w:rPr>
        <w:t xml:space="preserve">and </w:t>
      </w:r>
      <w:r>
        <w:rPr>
          <w:sz w:val="22"/>
          <w:szCs w:val="22"/>
        </w:rPr>
        <w:t xml:space="preserve">2) </w:t>
      </w:r>
      <w:r w:rsidR="0072234C">
        <w:rPr>
          <w:sz w:val="22"/>
          <w:szCs w:val="22"/>
        </w:rPr>
        <w:t xml:space="preserve">leave the zoning and FLUM alone. </w:t>
      </w:r>
    </w:p>
    <w:p w:rsidR="0072234C" w:rsidRDefault="0072234C" w:rsidP="00FA0E16">
      <w:pPr>
        <w:ind w:left="720"/>
        <w:jc w:val="both"/>
        <w:rPr>
          <w:sz w:val="22"/>
          <w:szCs w:val="22"/>
        </w:rPr>
      </w:pPr>
    </w:p>
    <w:p w:rsidR="0072234C" w:rsidRDefault="0072234C" w:rsidP="00FA0E16">
      <w:pPr>
        <w:ind w:left="720"/>
        <w:jc w:val="both"/>
        <w:rPr>
          <w:sz w:val="22"/>
          <w:szCs w:val="22"/>
        </w:rPr>
      </w:pPr>
      <w:r>
        <w:rPr>
          <w:sz w:val="22"/>
          <w:szCs w:val="22"/>
        </w:rPr>
        <w:t xml:space="preserve">Chairman Patrick called for Mr. </w:t>
      </w:r>
      <w:proofErr w:type="spellStart"/>
      <w:r>
        <w:rPr>
          <w:sz w:val="22"/>
          <w:szCs w:val="22"/>
        </w:rPr>
        <w:t>Siner</w:t>
      </w:r>
      <w:proofErr w:type="spellEnd"/>
      <w:r>
        <w:rPr>
          <w:sz w:val="22"/>
          <w:szCs w:val="22"/>
        </w:rPr>
        <w:t xml:space="preserve">. </w:t>
      </w:r>
    </w:p>
    <w:p w:rsidR="0072234C" w:rsidRDefault="0072234C" w:rsidP="00FA0E16">
      <w:pPr>
        <w:ind w:left="720"/>
        <w:jc w:val="both"/>
        <w:rPr>
          <w:sz w:val="22"/>
          <w:szCs w:val="22"/>
        </w:rPr>
      </w:pPr>
    </w:p>
    <w:p w:rsidR="0072234C" w:rsidRDefault="0072234C" w:rsidP="00FA0E16">
      <w:pPr>
        <w:ind w:left="720"/>
        <w:jc w:val="both"/>
        <w:rPr>
          <w:sz w:val="22"/>
          <w:szCs w:val="22"/>
        </w:rPr>
      </w:pPr>
      <w:r>
        <w:rPr>
          <w:sz w:val="22"/>
          <w:szCs w:val="22"/>
        </w:rPr>
        <w:t xml:space="preserve">Commissioner </w:t>
      </w:r>
      <w:proofErr w:type="spellStart"/>
      <w:r>
        <w:rPr>
          <w:sz w:val="22"/>
          <w:szCs w:val="22"/>
        </w:rPr>
        <w:t>Enzor</w:t>
      </w:r>
      <w:proofErr w:type="spellEnd"/>
      <w:r>
        <w:rPr>
          <w:sz w:val="22"/>
          <w:szCs w:val="22"/>
        </w:rPr>
        <w:t xml:space="preserve"> inquired how long the property has had mobile homes. </w:t>
      </w:r>
    </w:p>
    <w:p w:rsidR="0072234C" w:rsidRDefault="0072234C" w:rsidP="00FA0E16">
      <w:pPr>
        <w:ind w:left="720"/>
        <w:jc w:val="both"/>
        <w:rPr>
          <w:sz w:val="22"/>
          <w:szCs w:val="22"/>
        </w:rPr>
      </w:pPr>
    </w:p>
    <w:p w:rsidR="0072234C" w:rsidRDefault="0072234C" w:rsidP="00FA0E16">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he did not know but approximately at least 10 years. </w:t>
      </w:r>
    </w:p>
    <w:p w:rsidR="0072234C" w:rsidRDefault="0072234C" w:rsidP="00FA0E16">
      <w:pPr>
        <w:ind w:left="720"/>
        <w:jc w:val="both"/>
        <w:rPr>
          <w:sz w:val="22"/>
          <w:szCs w:val="22"/>
        </w:rPr>
      </w:pPr>
    </w:p>
    <w:p w:rsidR="0072234C" w:rsidRDefault="0072234C" w:rsidP="00FA0E16">
      <w:pPr>
        <w:ind w:left="720"/>
        <w:jc w:val="both"/>
        <w:rPr>
          <w:sz w:val="22"/>
          <w:szCs w:val="22"/>
        </w:rPr>
      </w:pPr>
      <w:r>
        <w:rPr>
          <w:sz w:val="22"/>
          <w:szCs w:val="22"/>
        </w:rPr>
        <w:t xml:space="preserve">Commissioner </w:t>
      </w:r>
      <w:proofErr w:type="spellStart"/>
      <w:r>
        <w:rPr>
          <w:sz w:val="22"/>
          <w:szCs w:val="22"/>
        </w:rPr>
        <w:t>Enzor</w:t>
      </w:r>
      <w:proofErr w:type="spellEnd"/>
      <w:r>
        <w:rPr>
          <w:sz w:val="22"/>
          <w:szCs w:val="22"/>
        </w:rPr>
        <w:t xml:space="preserve"> inquired if the plan will include a buffer zone. </w:t>
      </w:r>
    </w:p>
    <w:p w:rsidR="0072234C" w:rsidRDefault="0072234C" w:rsidP="00FA0E16">
      <w:pPr>
        <w:ind w:left="720"/>
        <w:jc w:val="both"/>
        <w:rPr>
          <w:sz w:val="22"/>
          <w:szCs w:val="22"/>
        </w:rPr>
      </w:pPr>
    </w:p>
    <w:p w:rsidR="0049352C" w:rsidRDefault="0072234C" w:rsidP="00FA0E16">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they do h</w:t>
      </w:r>
      <w:r w:rsidR="0049352C">
        <w:rPr>
          <w:sz w:val="22"/>
          <w:szCs w:val="22"/>
        </w:rPr>
        <w:t>ave a plan that they will submit to the County as part of the Development Order</w:t>
      </w:r>
      <w:r w:rsidR="00E34223">
        <w:rPr>
          <w:sz w:val="22"/>
          <w:szCs w:val="22"/>
        </w:rPr>
        <w:t>.</w:t>
      </w:r>
    </w:p>
    <w:p w:rsidR="00E34223" w:rsidRDefault="00E34223" w:rsidP="00FA0E16">
      <w:pPr>
        <w:ind w:left="720"/>
        <w:jc w:val="both"/>
        <w:rPr>
          <w:sz w:val="22"/>
          <w:szCs w:val="22"/>
        </w:rPr>
      </w:pPr>
    </w:p>
    <w:p w:rsidR="0049352C" w:rsidRDefault="0049352C" w:rsidP="00FA0E16">
      <w:pPr>
        <w:ind w:left="720"/>
        <w:jc w:val="both"/>
        <w:rPr>
          <w:sz w:val="22"/>
          <w:szCs w:val="22"/>
        </w:rPr>
      </w:pPr>
      <w:r>
        <w:rPr>
          <w:sz w:val="22"/>
          <w:szCs w:val="22"/>
        </w:rPr>
        <w:t xml:space="preserve">Discussion ensued and Mr. </w:t>
      </w:r>
      <w:proofErr w:type="spellStart"/>
      <w:r>
        <w:rPr>
          <w:sz w:val="22"/>
          <w:szCs w:val="22"/>
        </w:rPr>
        <w:t>Siner</w:t>
      </w:r>
      <w:proofErr w:type="spellEnd"/>
      <w:r>
        <w:rPr>
          <w:sz w:val="22"/>
          <w:szCs w:val="22"/>
        </w:rPr>
        <w:t xml:space="preserve"> advised there was no designated buffer. </w:t>
      </w:r>
    </w:p>
    <w:p w:rsidR="0049352C" w:rsidRDefault="0049352C" w:rsidP="00FA0E16">
      <w:pPr>
        <w:ind w:left="720"/>
        <w:jc w:val="both"/>
        <w:rPr>
          <w:sz w:val="22"/>
          <w:szCs w:val="22"/>
        </w:rPr>
      </w:pPr>
    </w:p>
    <w:p w:rsidR="0049352C" w:rsidRDefault="0049352C" w:rsidP="0049352C">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addressed the Board and advised that Mobile homes are single family dwelling, and stating his client is cleaning up the site, with what the allowable use is for the property. </w:t>
      </w:r>
    </w:p>
    <w:p w:rsidR="0049352C" w:rsidRDefault="0049352C" w:rsidP="00FA0E16">
      <w:pPr>
        <w:ind w:left="720"/>
        <w:jc w:val="both"/>
        <w:rPr>
          <w:sz w:val="22"/>
          <w:szCs w:val="22"/>
        </w:rPr>
      </w:pPr>
    </w:p>
    <w:p w:rsidR="0049352C" w:rsidRDefault="0049352C" w:rsidP="00FA0E16">
      <w:pPr>
        <w:ind w:left="720"/>
        <w:jc w:val="both"/>
        <w:rPr>
          <w:sz w:val="22"/>
          <w:szCs w:val="22"/>
        </w:rPr>
      </w:pPr>
      <w:r>
        <w:rPr>
          <w:sz w:val="22"/>
          <w:szCs w:val="22"/>
        </w:rPr>
        <w:t xml:space="preserve">Chairman Patrick called for questions and a motion. </w:t>
      </w:r>
    </w:p>
    <w:p w:rsidR="0049352C" w:rsidRDefault="0049352C" w:rsidP="00FA0E16">
      <w:pPr>
        <w:ind w:left="720"/>
        <w:jc w:val="both"/>
        <w:rPr>
          <w:sz w:val="22"/>
          <w:szCs w:val="22"/>
        </w:rPr>
      </w:pPr>
    </w:p>
    <w:p w:rsidR="0049352C" w:rsidRDefault="0049352C" w:rsidP="00FA0E16">
      <w:pPr>
        <w:ind w:left="720"/>
        <w:jc w:val="both"/>
        <w:rPr>
          <w:sz w:val="22"/>
          <w:szCs w:val="22"/>
        </w:rPr>
      </w:pPr>
      <w:r>
        <w:rPr>
          <w:sz w:val="22"/>
          <w:szCs w:val="22"/>
        </w:rPr>
        <w:t xml:space="preserve">Ms. Diane Wells addressed the Board advising she agrees with Mr. </w:t>
      </w:r>
      <w:proofErr w:type="spellStart"/>
      <w:r>
        <w:rPr>
          <w:sz w:val="22"/>
          <w:szCs w:val="22"/>
        </w:rPr>
        <w:t>Siner’s</w:t>
      </w:r>
      <w:proofErr w:type="spellEnd"/>
      <w:r>
        <w:rPr>
          <w:sz w:val="22"/>
          <w:szCs w:val="22"/>
        </w:rPr>
        <w:t xml:space="preserve"> statement and she has concerns about the request to bring in more </w:t>
      </w:r>
      <w:r w:rsidR="00E34223">
        <w:rPr>
          <w:sz w:val="22"/>
          <w:szCs w:val="22"/>
        </w:rPr>
        <w:t xml:space="preserve">mobile homes. </w:t>
      </w:r>
    </w:p>
    <w:p w:rsidR="00E34223" w:rsidRDefault="00E34223" w:rsidP="00FA0E16">
      <w:pPr>
        <w:ind w:left="720"/>
        <w:jc w:val="both"/>
        <w:rPr>
          <w:sz w:val="22"/>
          <w:szCs w:val="22"/>
        </w:rPr>
      </w:pPr>
    </w:p>
    <w:p w:rsidR="0049352C" w:rsidRDefault="0049352C" w:rsidP="00FA0E16">
      <w:pPr>
        <w:ind w:left="720"/>
        <w:jc w:val="both"/>
        <w:rPr>
          <w:sz w:val="22"/>
          <w:szCs w:val="22"/>
        </w:rPr>
      </w:pPr>
      <w:r>
        <w:rPr>
          <w:sz w:val="22"/>
          <w:szCs w:val="22"/>
        </w:rPr>
        <w:t xml:space="preserve">Attorney Parsons advised there was one more person in the audience wishing to speak before public comments were closed, and for him to acknowledge if he had been swore in during the meeting. </w:t>
      </w:r>
    </w:p>
    <w:p w:rsidR="0049352C" w:rsidRDefault="0049352C" w:rsidP="00FA0E16">
      <w:pPr>
        <w:ind w:left="720"/>
        <w:jc w:val="both"/>
        <w:rPr>
          <w:sz w:val="22"/>
          <w:szCs w:val="22"/>
        </w:rPr>
      </w:pPr>
    </w:p>
    <w:p w:rsidR="0049352C" w:rsidRDefault="0049352C" w:rsidP="0049352C">
      <w:pPr>
        <w:ind w:left="720"/>
        <w:jc w:val="both"/>
        <w:rPr>
          <w:sz w:val="22"/>
          <w:szCs w:val="22"/>
        </w:rPr>
      </w:pPr>
      <w:r>
        <w:rPr>
          <w:sz w:val="22"/>
          <w:szCs w:val="22"/>
        </w:rPr>
        <w:t xml:space="preserve">Chairman Patrick called for this person to come to the podium and asked Attorney Parsons </w:t>
      </w:r>
      <w:r w:rsidR="00085A52">
        <w:rPr>
          <w:sz w:val="22"/>
          <w:szCs w:val="22"/>
        </w:rPr>
        <w:t xml:space="preserve">to administer the Oath. </w:t>
      </w:r>
    </w:p>
    <w:p w:rsidR="00085A52" w:rsidRDefault="00085A52" w:rsidP="0049352C">
      <w:pPr>
        <w:ind w:left="720"/>
        <w:jc w:val="both"/>
        <w:rPr>
          <w:sz w:val="22"/>
          <w:szCs w:val="22"/>
        </w:rPr>
      </w:pPr>
    </w:p>
    <w:p w:rsidR="00085A52" w:rsidRDefault="0049352C" w:rsidP="0049352C">
      <w:pPr>
        <w:ind w:left="720"/>
        <w:jc w:val="both"/>
        <w:rPr>
          <w:sz w:val="22"/>
          <w:szCs w:val="22"/>
        </w:rPr>
      </w:pPr>
      <w:r>
        <w:rPr>
          <w:sz w:val="22"/>
          <w:szCs w:val="22"/>
        </w:rPr>
        <w:t xml:space="preserve">Attorney </w:t>
      </w:r>
      <w:r w:rsidR="00085A52">
        <w:rPr>
          <w:sz w:val="22"/>
          <w:szCs w:val="22"/>
        </w:rPr>
        <w:t>Parson administered the oath.</w:t>
      </w:r>
    </w:p>
    <w:p w:rsidR="00085A52" w:rsidRDefault="00085A52" w:rsidP="0049352C">
      <w:pPr>
        <w:ind w:left="720"/>
        <w:jc w:val="both"/>
        <w:rPr>
          <w:sz w:val="22"/>
          <w:szCs w:val="22"/>
        </w:rPr>
      </w:pPr>
    </w:p>
    <w:p w:rsidR="00085A52" w:rsidRDefault="00085A52" w:rsidP="0049352C">
      <w:pPr>
        <w:ind w:left="720"/>
        <w:jc w:val="both"/>
        <w:rPr>
          <w:sz w:val="22"/>
          <w:szCs w:val="22"/>
        </w:rPr>
      </w:pPr>
      <w:r>
        <w:rPr>
          <w:sz w:val="22"/>
          <w:szCs w:val="22"/>
        </w:rPr>
        <w:t xml:space="preserve">Mr. Matt Smith addressed the Board advising his concerns that this sounds like </w:t>
      </w:r>
      <w:r w:rsidR="00E34223">
        <w:rPr>
          <w:sz w:val="22"/>
          <w:szCs w:val="22"/>
        </w:rPr>
        <w:t xml:space="preserve">an expansion and </w:t>
      </w:r>
      <w:r>
        <w:rPr>
          <w:sz w:val="22"/>
          <w:szCs w:val="22"/>
        </w:rPr>
        <w:t>not an effort to clean up this property.  Mr. Smith advised he objects.</w:t>
      </w:r>
    </w:p>
    <w:p w:rsidR="00085A52" w:rsidRDefault="00085A52" w:rsidP="0049352C">
      <w:pPr>
        <w:ind w:left="720"/>
        <w:jc w:val="both"/>
        <w:rPr>
          <w:sz w:val="22"/>
          <w:szCs w:val="22"/>
        </w:rPr>
      </w:pPr>
    </w:p>
    <w:p w:rsidR="00085A52" w:rsidRDefault="00085A52" w:rsidP="00085A52">
      <w:pPr>
        <w:ind w:left="720"/>
        <w:jc w:val="both"/>
        <w:rPr>
          <w:sz w:val="22"/>
          <w:szCs w:val="22"/>
        </w:rPr>
      </w:pPr>
      <w:r>
        <w:rPr>
          <w:sz w:val="22"/>
          <w:szCs w:val="22"/>
        </w:rPr>
        <w:t xml:space="preserve">Chairman Patrick called for any other speakers and for Mr. </w:t>
      </w:r>
      <w:proofErr w:type="spellStart"/>
      <w:r>
        <w:rPr>
          <w:sz w:val="22"/>
          <w:szCs w:val="22"/>
        </w:rPr>
        <w:t>Siner</w:t>
      </w:r>
      <w:proofErr w:type="spellEnd"/>
      <w:r>
        <w:rPr>
          <w:sz w:val="22"/>
          <w:szCs w:val="22"/>
        </w:rPr>
        <w:t>.</w:t>
      </w:r>
    </w:p>
    <w:p w:rsidR="00085A52" w:rsidRDefault="00085A52" w:rsidP="00085A52">
      <w:pPr>
        <w:ind w:left="720"/>
        <w:jc w:val="both"/>
        <w:rPr>
          <w:sz w:val="22"/>
          <w:szCs w:val="22"/>
        </w:rPr>
      </w:pPr>
    </w:p>
    <w:p w:rsidR="00085A52" w:rsidRDefault="00085A52" w:rsidP="00085A52">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that the existing FLUM</w:t>
      </w:r>
      <w:r w:rsidR="00E34223">
        <w:rPr>
          <w:sz w:val="22"/>
          <w:szCs w:val="22"/>
        </w:rPr>
        <w:t xml:space="preserve"> designations</w:t>
      </w:r>
      <w:r>
        <w:rPr>
          <w:sz w:val="22"/>
          <w:szCs w:val="22"/>
        </w:rPr>
        <w:t xml:space="preserve"> allows for Mobile Home Parks and it’s already designated by the County, and went on to address the allowable uses of this property. </w:t>
      </w:r>
    </w:p>
    <w:p w:rsidR="00085A52" w:rsidRDefault="00085A52" w:rsidP="00085A52">
      <w:pPr>
        <w:ind w:left="720"/>
        <w:jc w:val="both"/>
        <w:rPr>
          <w:sz w:val="22"/>
          <w:szCs w:val="22"/>
        </w:rPr>
      </w:pPr>
    </w:p>
    <w:p w:rsidR="00085A52" w:rsidRDefault="00085A52" w:rsidP="00085A52">
      <w:pPr>
        <w:ind w:left="720"/>
        <w:jc w:val="both"/>
        <w:rPr>
          <w:sz w:val="22"/>
          <w:szCs w:val="22"/>
        </w:rPr>
      </w:pPr>
      <w:r>
        <w:rPr>
          <w:sz w:val="22"/>
          <w:szCs w:val="22"/>
        </w:rPr>
        <w:t xml:space="preserve">Discussion ensued. </w:t>
      </w:r>
    </w:p>
    <w:p w:rsidR="00085A52" w:rsidRDefault="00085A52" w:rsidP="00085A52">
      <w:pPr>
        <w:ind w:left="720"/>
        <w:jc w:val="both"/>
        <w:rPr>
          <w:sz w:val="22"/>
          <w:szCs w:val="22"/>
        </w:rPr>
      </w:pPr>
    </w:p>
    <w:p w:rsidR="00085A52" w:rsidRDefault="00E17A3E" w:rsidP="00085A52">
      <w:pPr>
        <w:ind w:left="720"/>
        <w:jc w:val="both"/>
        <w:rPr>
          <w:sz w:val="22"/>
          <w:szCs w:val="22"/>
        </w:rPr>
      </w:pPr>
      <w:r>
        <w:rPr>
          <w:sz w:val="22"/>
          <w:szCs w:val="22"/>
        </w:rPr>
        <w:t xml:space="preserve">Chairman Patrick allowed Mr. Smith to speak. </w:t>
      </w:r>
    </w:p>
    <w:p w:rsidR="00E17A3E" w:rsidRDefault="00E17A3E" w:rsidP="00085A52">
      <w:pPr>
        <w:ind w:left="720"/>
        <w:jc w:val="both"/>
        <w:rPr>
          <w:sz w:val="22"/>
          <w:szCs w:val="22"/>
        </w:rPr>
      </w:pPr>
    </w:p>
    <w:p w:rsidR="00E17A3E" w:rsidRDefault="00E17A3E" w:rsidP="00085A52">
      <w:pPr>
        <w:ind w:left="720"/>
        <w:jc w:val="both"/>
        <w:rPr>
          <w:sz w:val="22"/>
          <w:szCs w:val="22"/>
        </w:rPr>
      </w:pPr>
      <w:r>
        <w:rPr>
          <w:sz w:val="22"/>
          <w:szCs w:val="22"/>
        </w:rPr>
        <w:t xml:space="preserve">Mr. Smith advised that the property is completely trashed and they need to clean it up before they get any approval. </w:t>
      </w:r>
    </w:p>
    <w:p w:rsidR="00E17A3E" w:rsidRDefault="00E17A3E" w:rsidP="00085A52">
      <w:pPr>
        <w:ind w:left="720"/>
        <w:jc w:val="both"/>
        <w:rPr>
          <w:sz w:val="22"/>
          <w:szCs w:val="22"/>
        </w:rPr>
      </w:pPr>
    </w:p>
    <w:p w:rsidR="00E17A3E" w:rsidRDefault="00E17A3E" w:rsidP="00085A52">
      <w:pPr>
        <w:ind w:left="720"/>
        <w:jc w:val="both"/>
        <w:rPr>
          <w:sz w:val="22"/>
          <w:szCs w:val="22"/>
        </w:rPr>
      </w:pPr>
      <w:r>
        <w:rPr>
          <w:sz w:val="22"/>
          <w:szCs w:val="22"/>
        </w:rPr>
        <w:t>Chairman Patrick called for Ms. Wells.</w:t>
      </w:r>
    </w:p>
    <w:p w:rsidR="00E17A3E" w:rsidRDefault="00E17A3E" w:rsidP="00085A52">
      <w:pPr>
        <w:ind w:left="720"/>
        <w:jc w:val="both"/>
        <w:rPr>
          <w:sz w:val="22"/>
          <w:szCs w:val="22"/>
        </w:rPr>
      </w:pPr>
    </w:p>
    <w:p w:rsidR="00E17A3E" w:rsidRDefault="00E17A3E" w:rsidP="00085A52">
      <w:pPr>
        <w:ind w:left="720"/>
        <w:jc w:val="both"/>
        <w:rPr>
          <w:sz w:val="22"/>
          <w:szCs w:val="22"/>
        </w:rPr>
      </w:pPr>
      <w:r>
        <w:rPr>
          <w:sz w:val="22"/>
          <w:szCs w:val="22"/>
        </w:rPr>
        <w:t>Ms. Wells advised that this property is not zoned as a Mobile Home Park</w:t>
      </w:r>
      <w:r w:rsidR="006C0FE9">
        <w:rPr>
          <w:sz w:val="22"/>
          <w:szCs w:val="22"/>
        </w:rPr>
        <w:t xml:space="preserve">. </w:t>
      </w:r>
    </w:p>
    <w:p w:rsidR="006C0FE9" w:rsidRDefault="006C0FE9" w:rsidP="00085A52">
      <w:pPr>
        <w:ind w:left="720"/>
        <w:jc w:val="both"/>
        <w:rPr>
          <w:sz w:val="22"/>
          <w:szCs w:val="22"/>
        </w:rPr>
      </w:pPr>
    </w:p>
    <w:p w:rsidR="006C0FE9" w:rsidRDefault="006C0FE9" w:rsidP="00085A52">
      <w:pPr>
        <w:ind w:left="720"/>
        <w:jc w:val="both"/>
        <w:rPr>
          <w:sz w:val="22"/>
          <w:szCs w:val="22"/>
        </w:rPr>
      </w:pPr>
      <w:r>
        <w:rPr>
          <w:sz w:val="22"/>
          <w:szCs w:val="22"/>
        </w:rPr>
        <w:t xml:space="preserve">Discussion ensued. </w:t>
      </w:r>
    </w:p>
    <w:p w:rsidR="006C0FE9" w:rsidRDefault="006C0FE9" w:rsidP="00085A52">
      <w:pPr>
        <w:ind w:left="720"/>
        <w:jc w:val="both"/>
        <w:rPr>
          <w:sz w:val="22"/>
          <w:szCs w:val="22"/>
        </w:rPr>
      </w:pPr>
    </w:p>
    <w:p w:rsidR="00F15E44" w:rsidRDefault="006C0FE9" w:rsidP="00085A52">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he did not mean to misrepresent the property, </w:t>
      </w:r>
      <w:r w:rsidR="00A20463">
        <w:rPr>
          <w:sz w:val="22"/>
          <w:szCs w:val="22"/>
        </w:rPr>
        <w:t>he</w:t>
      </w:r>
      <w:r>
        <w:rPr>
          <w:sz w:val="22"/>
          <w:szCs w:val="22"/>
        </w:rPr>
        <w:t xml:space="preserve"> was advising that the Future Land Use category is </w:t>
      </w:r>
      <w:r w:rsidR="00E34223">
        <w:rPr>
          <w:sz w:val="22"/>
          <w:szCs w:val="22"/>
        </w:rPr>
        <w:t xml:space="preserve">MDR which allows mobile home park </w:t>
      </w:r>
      <w:r>
        <w:rPr>
          <w:sz w:val="22"/>
          <w:szCs w:val="22"/>
        </w:rPr>
        <w:t>zoning</w:t>
      </w:r>
      <w:r w:rsidR="00AE291B">
        <w:rPr>
          <w:sz w:val="22"/>
          <w:szCs w:val="22"/>
        </w:rPr>
        <w:t xml:space="preserve">, that is why they do not have to do a FLUM change. </w:t>
      </w:r>
      <w:r w:rsidR="00F15E44">
        <w:rPr>
          <w:sz w:val="22"/>
          <w:szCs w:val="22"/>
        </w:rPr>
        <w:t xml:space="preserve"> </w:t>
      </w:r>
    </w:p>
    <w:p w:rsidR="00F15E44" w:rsidRDefault="00F15E44" w:rsidP="00085A52">
      <w:pPr>
        <w:ind w:left="720"/>
        <w:jc w:val="both"/>
        <w:rPr>
          <w:sz w:val="22"/>
          <w:szCs w:val="22"/>
        </w:rPr>
      </w:pPr>
    </w:p>
    <w:p w:rsidR="00F15E44" w:rsidRDefault="00F15E44" w:rsidP="00085A52">
      <w:pPr>
        <w:ind w:left="720"/>
        <w:jc w:val="both"/>
        <w:rPr>
          <w:sz w:val="22"/>
          <w:szCs w:val="22"/>
        </w:rPr>
      </w:pPr>
      <w:r>
        <w:rPr>
          <w:sz w:val="22"/>
          <w:szCs w:val="22"/>
        </w:rPr>
        <w:t xml:space="preserve">Chairman Patrick asked for a motion to approve or deny </w:t>
      </w:r>
      <w:r w:rsidR="00E34223">
        <w:rPr>
          <w:sz w:val="22"/>
          <w:szCs w:val="22"/>
        </w:rPr>
        <w:t>A</w:t>
      </w:r>
      <w:r>
        <w:rPr>
          <w:sz w:val="22"/>
          <w:szCs w:val="22"/>
        </w:rPr>
        <w:t xml:space="preserve">genda </w:t>
      </w:r>
      <w:r w:rsidR="00E34223">
        <w:rPr>
          <w:sz w:val="22"/>
          <w:szCs w:val="22"/>
        </w:rPr>
        <w:t>I</w:t>
      </w:r>
      <w:r>
        <w:rPr>
          <w:sz w:val="22"/>
          <w:szCs w:val="22"/>
        </w:rPr>
        <w:t xml:space="preserve">tem 2. </w:t>
      </w:r>
    </w:p>
    <w:p w:rsidR="00F15E44" w:rsidRDefault="00F15E44" w:rsidP="00085A52">
      <w:pPr>
        <w:ind w:left="720"/>
        <w:jc w:val="both"/>
        <w:rPr>
          <w:sz w:val="22"/>
          <w:szCs w:val="22"/>
        </w:rPr>
      </w:pPr>
    </w:p>
    <w:p w:rsidR="00F15E44" w:rsidRDefault="00F15E44" w:rsidP="00085A52">
      <w:pPr>
        <w:ind w:left="720"/>
        <w:jc w:val="both"/>
        <w:rPr>
          <w:sz w:val="22"/>
          <w:szCs w:val="22"/>
        </w:rPr>
      </w:pPr>
      <w:r>
        <w:rPr>
          <w:sz w:val="22"/>
          <w:szCs w:val="22"/>
        </w:rPr>
        <w:t xml:space="preserve">Commissioner Collins advised </w:t>
      </w:r>
      <w:r w:rsidR="00AE291B">
        <w:rPr>
          <w:sz w:val="22"/>
          <w:szCs w:val="22"/>
        </w:rPr>
        <w:t xml:space="preserve">he did not </w:t>
      </w:r>
      <w:r w:rsidR="00A81C13">
        <w:rPr>
          <w:sz w:val="22"/>
          <w:szCs w:val="22"/>
        </w:rPr>
        <w:t>that going with</w:t>
      </w:r>
      <w:r w:rsidR="00A20463">
        <w:rPr>
          <w:sz w:val="22"/>
          <w:szCs w:val="22"/>
        </w:rPr>
        <w:t xml:space="preserve"> the FLUM to Mobile Home Park was consistent with the surrounding uses, especially with it up against the Low Density Residential and for this reason he made a motion to deny the request. </w:t>
      </w:r>
    </w:p>
    <w:p w:rsidR="00A20463" w:rsidRDefault="00A20463" w:rsidP="00085A52">
      <w:pPr>
        <w:ind w:left="720"/>
        <w:jc w:val="both"/>
        <w:rPr>
          <w:sz w:val="22"/>
          <w:szCs w:val="22"/>
        </w:rPr>
      </w:pPr>
    </w:p>
    <w:p w:rsidR="006C0FE9" w:rsidRDefault="00A20463" w:rsidP="00A20463">
      <w:pPr>
        <w:ind w:left="720"/>
        <w:jc w:val="both"/>
        <w:rPr>
          <w:b/>
          <w:i/>
          <w:sz w:val="22"/>
          <w:szCs w:val="22"/>
          <w:u w:val="single"/>
        </w:rPr>
      </w:pPr>
      <w:r w:rsidRPr="00A20463">
        <w:rPr>
          <w:b/>
          <w:i/>
          <w:sz w:val="22"/>
          <w:szCs w:val="22"/>
          <w:u w:val="single"/>
        </w:rPr>
        <w:t>Motion to d</w:t>
      </w:r>
      <w:r>
        <w:rPr>
          <w:b/>
          <w:i/>
          <w:sz w:val="22"/>
          <w:szCs w:val="22"/>
          <w:u w:val="single"/>
        </w:rPr>
        <w:t>isapprove</w:t>
      </w:r>
      <w:r w:rsidRPr="00A20463">
        <w:rPr>
          <w:b/>
          <w:i/>
          <w:sz w:val="22"/>
          <w:szCs w:val="22"/>
          <w:u w:val="single"/>
        </w:rPr>
        <w:t xml:space="preserve"> the request as written in Agenda item 2 made by John Collins</w:t>
      </w:r>
      <w:r w:rsidRPr="00A20463">
        <w:rPr>
          <w:i/>
          <w:sz w:val="22"/>
          <w:szCs w:val="22"/>
          <w:u w:val="single"/>
        </w:rPr>
        <w:t xml:space="preserve">. </w:t>
      </w:r>
      <w:r>
        <w:rPr>
          <w:b/>
          <w:i/>
          <w:sz w:val="22"/>
          <w:szCs w:val="22"/>
          <w:u w:val="single"/>
        </w:rPr>
        <w:t>No second. Motion failed.</w:t>
      </w:r>
    </w:p>
    <w:p w:rsidR="00A20463" w:rsidRDefault="00A20463" w:rsidP="00A20463">
      <w:pPr>
        <w:ind w:left="720"/>
        <w:jc w:val="both"/>
        <w:rPr>
          <w:b/>
          <w:i/>
          <w:sz w:val="22"/>
          <w:szCs w:val="22"/>
          <w:u w:val="single"/>
        </w:rPr>
      </w:pPr>
    </w:p>
    <w:p w:rsidR="00A20463" w:rsidRDefault="00A20463" w:rsidP="00A20463">
      <w:pPr>
        <w:ind w:left="720"/>
        <w:jc w:val="both"/>
        <w:rPr>
          <w:sz w:val="22"/>
          <w:szCs w:val="22"/>
        </w:rPr>
      </w:pPr>
      <w:r>
        <w:rPr>
          <w:sz w:val="22"/>
          <w:szCs w:val="22"/>
        </w:rPr>
        <w:t xml:space="preserve">Chairman Patrick called for a motion to approve </w:t>
      </w:r>
      <w:r w:rsidR="002319FE">
        <w:rPr>
          <w:sz w:val="22"/>
          <w:szCs w:val="22"/>
        </w:rPr>
        <w:t>A</w:t>
      </w:r>
      <w:r>
        <w:rPr>
          <w:sz w:val="22"/>
          <w:szCs w:val="22"/>
        </w:rPr>
        <w:t xml:space="preserve">genda </w:t>
      </w:r>
      <w:r w:rsidR="002319FE">
        <w:rPr>
          <w:sz w:val="22"/>
          <w:szCs w:val="22"/>
        </w:rPr>
        <w:t>I</w:t>
      </w:r>
      <w:r>
        <w:rPr>
          <w:sz w:val="22"/>
          <w:szCs w:val="22"/>
        </w:rPr>
        <w:t xml:space="preserve">tem 2 as written. </w:t>
      </w:r>
    </w:p>
    <w:p w:rsidR="00A20463" w:rsidRDefault="00A20463" w:rsidP="00A20463">
      <w:pPr>
        <w:ind w:left="720"/>
        <w:jc w:val="both"/>
        <w:rPr>
          <w:sz w:val="22"/>
          <w:szCs w:val="22"/>
        </w:rPr>
      </w:pPr>
    </w:p>
    <w:p w:rsidR="00A20463" w:rsidRDefault="00A20463" w:rsidP="00A20463">
      <w:pPr>
        <w:ind w:left="720"/>
        <w:jc w:val="both"/>
        <w:rPr>
          <w:b/>
          <w:sz w:val="22"/>
          <w:szCs w:val="22"/>
          <w:u w:val="single"/>
        </w:rPr>
      </w:pPr>
      <w:r w:rsidRPr="00A20463">
        <w:rPr>
          <w:b/>
          <w:i/>
          <w:sz w:val="22"/>
          <w:szCs w:val="22"/>
          <w:u w:val="single"/>
        </w:rPr>
        <w:t>Motion to approve Agenda Item 2 as written made by Bruce Ravan, and second by Jeremy Stewart</w:t>
      </w:r>
      <w:r w:rsidRPr="00A20463">
        <w:rPr>
          <w:b/>
          <w:sz w:val="22"/>
          <w:szCs w:val="22"/>
          <w:u w:val="single"/>
        </w:rPr>
        <w:t>.</w:t>
      </w:r>
      <w:r>
        <w:rPr>
          <w:b/>
          <w:sz w:val="22"/>
          <w:szCs w:val="22"/>
          <w:u w:val="single"/>
        </w:rPr>
        <w:t xml:space="preserve"> </w:t>
      </w:r>
    </w:p>
    <w:p w:rsidR="00A20463" w:rsidRDefault="00A20463" w:rsidP="00A20463">
      <w:pPr>
        <w:ind w:left="720"/>
        <w:jc w:val="both"/>
        <w:rPr>
          <w:b/>
          <w:sz w:val="22"/>
          <w:szCs w:val="22"/>
          <w:u w:val="single"/>
        </w:rPr>
      </w:pPr>
    </w:p>
    <w:p w:rsidR="00A20463" w:rsidRDefault="00A20463" w:rsidP="00A20463">
      <w:pPr>
        <w:jc w:val="both"/>
        <w:rPr>
          <w:sz w:val="22"/>
          <w:szCs w:val="22"/>
        </w:rPr>
      </w:pPr>
      <w:r>
        <w:rPr>
          <w:sz w:val="22"/>
          <w:szCs w:val="22"/>
        </w:rPr>
        <w:tab/>
        <w:t xml:space="preserve">Discussion ensued concerning what will happen if this item is approved. </w:t>
      </w:r>
    </w:p>
    <w:p w:rsidR="00A20463" w:rsidRDefault="00A20463" w:rsidP="00A20463">
      <w:pPr>
        <w:jc w:val="both"/>
        <w:rPr>
          <w:sz w:val="22"/>
          <w:szCs w:val="22"/>
        </w:rPr>
      </w:pPr>
      <w:r>
        <w:rPr>
          <w:sz w:val="22"/>
          <w:szCs w:val="22"/>
        </w:rPr>
        <w:tab/>
      </w:r>
    </w:p>
    <w:p w:rsidR="0049352C" w:rsidRDefault="00A20463" w:rsidP="00FA0E16">
      <w:pPr>
        <w:ind w:left="720"/>
        <w:jc w:val="both"/>
        <w:rPr>
          <w:sz w:val="22"/>
          <w:szCs w:val="22"/>
        </w:rPr>
      </w:pPr>
      <w:r>
        <w:rPr>
          <w:sz w:val="22"/>
          <w:szCs w:val="22"/>
        </w:rPr>
        <w:t xml:space="preserve">Chairman Patrick called for any further question or discussion. </w:t>
      </w:r>
    </w:p>
    <w:p w:rsidR="00A20463" w:rsidRDefault="00A20463" w:rsidP="00FA0E16">
      <w:pPr>
        <w:ind w:left="720"/>
        <w:jc w:val="both"/>
        <w:rPr>
          <w:sz w:val="22"/>
          <w:szCs w:val="22"/>
        </w:rPr>
      </w:pPr>
    </w:p>
    <w:p w:rsidR="00495ABA" w:rsidRDefault="00495ABA" w:rsidP="00FA0E16">
      <w:pPr>
        <w:ind w:left="720"/>
        <w:jc w:val="both"/>
        <w:rPr>
          <w:b/>
          <w:i/>
          <w:sz w:val="22"/>
          <w:szCs w:val="22"/>
          <w:u w:val="single"/>
        </w:rPr>
      </w:pPr>
      <w:r w:rsidRPr="00495ABA">
        <w:rPr>
          <w:b/>
          <w:i/>
          <w:sz w:val="22"/>
          <w:szCs w:val="22"/>
          <w:u w:val="single"/>
        </w:rPr>
        <w:t>Motion to approve agenda item 2 as written made by Bruce Ravan, second by Jeremy Stewart.  4—Ayes</w:t>
      </w:r>
      <w:proofErr w:type="gramStart"/>
      <w:r w:rsidRPr="00495ABA">
        <w:rPr>
          <w:b/>
          <w:i/>
          <w:sz w:val="22"/>
          <w:szCs w:val="22"/>
          <w:u w:val="single"/>
        </w:rPr>
        <w:t>,  1</w:t>
      </w:r>
      <w:proofErr w:type="gramEnd"/>
      <w:r w:rsidRPr="00495ABA">
        <w:rPr>
          <w:b/>
          <w:i/>
          <w:sz w:val="22"/>
          <w:szCs w:val="22"/>
          <w:u w:val="single"/>
        </w:rPr>
        <w:t xml:space="preserve">- Deny ( John Collins).  Motion Passes. </w:t>
      </w:r>
    </w:p>
    <w:p w:rsidR="00143E18" w:rsidRDefault="00143E18" w:rsidP="00FA0E16">
      <w:pPr>
        <w:ind w:left="720"/>
        <w:jc w:val="both"/>
        <w:rPr>
          <w:b/>
          <w:i/>
          <w:sz w:val="22"/>
          <w:szCs w:val="22"/>
          <w:u w:val="single"/>
        </w:rPr>
      </w:pPr>
    </w:p>
    <w:p w:rsidR="00143E18" w:rsidRPr="00143E18" w:rsidRDefault="00143E18" w:rsidP="00FA0E16">
      <w:pPr>
        <w:ind w:left="720"/>
        <w:jc w:val="both"/>
        <w:rPr>
          <w:sz w:val="22"/>
          <w:szCs w:val="22"/>
        </w:rPr>
      </w:pPr>
    </w:p>
    <w:p w:rsidR="00FA0E16" w:rsidRDefault="00143E18" w:rsidP="00143E18">
      <w:pPr>
        <w:ind w:left="720"/>
        <w:jc w:val="both"/>
        <w:rPr>
          <w:sz w:val="22"/>
          <w:szCs w:val="22"/>
        </w:rPr>
      </w:pPr>
      <w:r>
        <w:rPr>
          <w:sz w:val="22"/>
          <w:szCs w:val="22"/>
        </w:rPr>
        <w:t>Randy Woodruff notified the Chairman for record that Agenda Item 2 was planned to go before the B</w:t>
      </w:r>
      <w:r w:rsidR="002319FE">
        <w:rPr>
          <w:sz w:val="22"/>
          <w:szCs w:val="22"/>
        </w:rPr>
        <w:t>oard of County Commissioners</w:t>
      </w:r>
      <w:r>
        <w:rPr>
          <w:sz w:val="22"/>
          <w:szCs w:val="22"/>
        </w:rPr>
        <w:t xml:space="preserve"> on October 6, 2020. </w:t>
      </w:r>
    </w:p>
    <w:p w:rsidR="00143E18" w:rsidRDefault="00143E18" w:rsidP="00143E18">
      <w:pPr>
        <w:ind w:left="720"/>
        <w:jc w:val="both"/>
        <w:rPr>
          <w:sz w:val="22"/>
          <w:szCs w:val="22"/>
        </w:rPr>
      </w:pPr>
    </w:p>
    <w:p w:rsidR="00143E18" w:rsidRPr="00021117" w:rsidRDefault="00143E18" w:rsidP="00143E18">
      <w:pPr>
        <w:ind w:left="720"/>
        <w:jc w:val="both"/>
        <w:rPr>
          <w:sz w:val="22"/>
          <w:szCs w:val="22"/>
        </w:rPr>
      </w:pPr>
    </w:p>
    <w:p w:rsidR="00FA0E16" w:rsidRDefault="00FA0E16" w:rsidP="00FA0E16">
      <w:pPr>
        <w:ind w:left="720"/>
        <w:jc w:val="both"/>
        <w:rPr>
          <w:sz w:val="22"/>
          <w:szCs w:val="22"/>
        </w:rPr>
      </w:pPr>
      <w:r w:rsidRPr="00021117">
        <w:rPr>
          <w:b/>
          <w:sz w:val="22"/>
          <w:szCs w:val="22"/>
        </w:rPr>
        <w:lastRenderedPageBreak/>
        <w:t xml:space="preserve">AGENDA ITEM 3:  </w:t>
      </w:r>
      <w:r w:rsidRPr="00021117">
        <w:rPr>
          <w:sz w:val="22"/>
          <w:szCs w:val="22"/>
        </w:rPr>
        <w:t xml:space="preserve">A Development Order (DO) </w:t>
      </w:r>
      <w:r w:rsidR="002319FE">
        <w:rPr>
          <w:sz w:val="22"/>
          <w:szCs w:val="22"/>
        </w:rPr>
        <w:t>H</w:t>
      </w:r>
      <w:r w:rsidRPr="00021117">
        <w:rPr>
          <w:sz w:val="22"/>
          <w:szCs w:val="22"/>
        </w:rPr>
        <w:t xml:space="preserve">earing request as specified in Section 1.11.08 Development Order Hearing of the Okaloosa County Land Development Code, Ordinance 91-1, as amended. The development is for Beal Paint and Body, a proposed 12,000 SF, 6 bays, 1 story automotive repair service shop. The property is currently zoned </w:t>
      </w:r>
      <w:r w:rsidRPr="00021117">
        <w:rPr>
          <w:b/>
          <w:bCs/>
          <w:sz w:val="22"/>
          <w:szCs w:val="22"/>
        </w:rPr>
        <w:t>General Commercial (C 3)</w:t>
      </w:r>
      <w:r w:rsidRPr="00021117">
        <w:rPr>
          <w:sz w:val="22"/>
          <w:szCs w:val="22"/>
        </w:rPr>
        <w:t xml:space="preserve"> with the Future Land Use Map (FLUM) designation of </w:t>
      </w:r>
      <w:r w:rsidRPr="00021117">
        <w:rPr>
          <w:b/>
          <w:bCs/>
          <w:sz w:val="22"/>
          <w:szCs w:val="22"/>
        </w:rPr>
        <w:t>Commercial (C)</w:t>
      </w:r>
      <w:r w:rsidRPr="00021117">
        <w:rPr>
          <w:sz w:val="22"/>
          <w:szCs w:val="22"/>
        </w:rPr>
        <w:t>. The property is located on the east side of Martin Luther King, Jr. Blvd., Fort Walton Beach and contains 1.51 acres more or less (within limits of construction).</w:t>
      </w:r>
    </w:p>
    <w:p w:rsidR="00143E18" w:rsidRDefault="00143E18" w:rsidP="00FA0E16">
      <w:pPr>
        <w:ind w:left="720"/>
        <w:jc w:val="both"/>
        <w:rPr>
          <w:sz w:val="22"/>
          <w:szCs w:val="22"/>
        </w:rPr>
      </w:pPr>
    </w:p>
    <w:p w:rsidR="00143E18" w:rsidRDefault="00143E18" w:rsidP="00FA0E16">
      <w:pPr>
        <w:ind w:left="720"/>
        <w:jc w:val="both"/>
        <w:rPr>
          <w:sz w:val="22"/>
          <w:szCs w:val="22"/>
        </w:rPr>
      </w:pPr>
      <w:r>
        <w:rPr>
          <w:sz w:val="22"/>
          <w:szCs w:val="22"/>
        </w:rPr>
        <w:t xml:space="preserve">Deputy County Attorney Kerry Parsons addressed the Board advising procedures for this agenda item consisting of a Development Order </w:t>
      </w:r>
      <w:r w:rsidR="002319FE">
        <w:rPr>
          <w:sz w:val="22"/>
          <w:szCs w:val="22"/>
        </w:rPr>
        <w:t>H</w:t>
      </w:r>
      <w:r>
        <w:rPr>
          <w:sz w:val="22"/>
          <w:szCs w:val="22"/>
        </w:rPr>
        <w:t xml:space="preserve">earing. </w:t>
      </w:r>
    </w:p>
    <w:p w:rsidR="00143E18" w:rsidRDefault="00143E18" w:rsidP="00FA0E16">
      <w:pPr>
        <w:ind w:left="720"/>
        <w:jc w:val="both"/>
        <w:rPr>
          <w:sz w:val="22"/>
          <w:szCs w:val="22"/>
        </w:rPr>
      </w:pPr>
    </w:p>
    <w:p w:rsidR="00245444" w:rsidRDefault="00143E18" w:rsidP="00FA0E16">
      <w:pPr>
        <w:ind w:left="720"/>
        <w:jc w:val="both"/>
        <w:rPr>
          <w:sz w:val="22"/>
          <w:szCs w:val="22"/>
        </w:rPr>
      </w:pPr>
      <w:r>
        <w:rPr>
          <w:sz w:val="22"/>
          <w:szCs w:val="22"/>
        </w:rPr>
        <w:t xml:space="preserve">Chairman Patrick asked Attorney Parsons to clarify that </w:t>
      </w:r>
      <w:r w:rsidR="00245444">
        <w:rPr>
          <w:sz w:val="22"/>
          <w:szCs w:val="22"/>
        </w:rPr>
        <w:t>if the Board approves this item and agree with staff the petitioner’s only recourse after tonight’s meeting is court action.</w:t>
      </w:r>
    </w:p>
    <w:p w:rsidR="00245444" w:rsidRDefault="00245444" w:rsidP="00FA0E16">
      <w:pPr>
        <w:ind w:left="720"/>
        <w:jc w:val="both"/>
        <w:rPr>
          <w:sz w:val="22"/>
          <w:szCs w:val="22"/>
        </w:rPr>
      </w:pPr>
    </w:p>
    <w:p w:rsidR="00245444" w:rsidRDefault="00245444" w:rsidP="00FA0E16">
      <w:pPr>
        <w:ind w:left="720"/>
        <w:jc w:val="both"/>
        <w:rPr>
          <w:sz w:val="22"/>
          <w:szCs w:val="22"/>
        </w:rPr>
      </w:pPr>
      <w:r>
        <w:rPr>
          <w:sz w:val="22"/>
          <w:szCs w:val="22"/>
        </w:rPr>
        <w:t xml:space="preserve">Attorney Parson’s agreed with the Chairman. </w:t>
      </w:r>
    </w:p>
    <w:p w:rsidR="00245444" w:rsidRDefault="00245444" w:rsidP="00FA0E16">
      <w:pPr>
        <w:ind w:left="720"/>
        <w:jc w:val="both"/>
        <w:rPr>
          <w:sz w:val="22"/>
          <w:szCs w:val="22"/>
        </w:rPr>
      </w:pPr>
    </w:p>
    <w:p w:rsidR="00DB64E3" w:rsidRDefault="00143E18" w:rsidP="00A97435">
      <w:pPr>
        <w:ind w:left="720"/>
        <w:jc w:val="both"/>
        <w:rPr>
          <w:sz w:val="22"/>
          <w:szCs w:val="22"/>
        </w:rPr>
      </w:pPr>
      <w:r>
        <w:rPr>
          <w:sz w:val="22"/>
          <w:szCs w:val="22"/>
        </w:rPr>
        <w:t xml:space="preserve">Randy Woodruff read into record </w:t>
      </w:r>
      <w:r w:rsidR="002319FE">
        <w:rPr>
          <w:sz w:val="22"/>
          <w:szCs w:val="22"/>
        </w:rPr>
        <w:t>A</w:t>
      </w:r>
      <w:r w:rsidR="005A3AFF">
        <w:rPr>
          <w:sz w:val="22"/>
          <w:szCs w:val="22"/>
        </w:rPr>
        <w:t xml:space="preserve">genda </w:t>
      </w:r>
      <w:r w:rsidR="002319FE">
        <w:rPr>
          <w:sz w:val="22"/>
          <w:szCs w:val="22"/>
        </w:rPr>
        <w:t>I</w:t>
      </w:r>
      <w:r>
        <w:rPr>
          <w:sz w:val="22"/>
          <w:szCs w:val="22"/>
        </w:rPr>
        <w:t>tem 3.</w:t>
      </w:r>
      <w:r w:rsidR="00DB64E3">
        <w:rPr>
          <w:sz w:val="22"/>
          <w:szCs w:val="22"/>
        </w:rPr>
        <w:t xml:space="preserve"> Mr. Woodruff advised there was a mediation meeting held July 21, 2020 at 3:00 P.M. Mr. Woodruff advised </w:t>
      </w:r>
      <w:r w:rsidR="002319FE">
        <w:rPr>
          <w:sz w:val="22"/>
          <w:szCs w:val="22"/>
        </w:rPr>
        <w:t xml:space="preserve">that </w:t>
      </w:r>
      <w:r w:rsidR="00DB64E3">
        <w:rPr>
          <w:sz w:val="22"/>
          <w:szCs w:val="22"/>
        </w:rPr>
        <w:t xml:space="preserve">both the Petitioners, Beal Paint &amp; Body and their agent, </w:t>
      </w:r>
      <w:r w:rsidR="002319FE">
        <w:rPr>
          <w:sz w:val="22"/>
          <w:szCs w:val="22"/>
        </w:rPr>
        <w:t>along with</w:t>
      </w:r>
      <w:r w:rsidR="00DB64E3">
        <w:rPr>
          <w:sz w:val="22"/>
          <w:szCs w:val="22"/>
        </w:rPr>
        <w:t xml:space="preserve"> County staff were present</w:t>
      </w:r>
      <w:r w:rsidR="002319FE">
        <w:rPr>
          <w:sz w:val="22"/>
          <w:szCs w:val="22"/>
        </w:rPr>
        <w:t xml:space="preserve">. </w:t>
      </w:r>
      <w:r w:rsidR="00DB64E3">
        <w:rPr>
          <w:sz w:val="22"/>
          <w:szCs w:val="22"/>
        </w:rPr>
        <w:t xml:space="preserve"> </w:t>
      </w:r>
      <w:r w:rsidR="002319FE">
        <w:rPr>
          <w:sz w:val="22"/>
          <w:szCs w:val="22"/>
        </w:rPr>
        <w:t>T</w:t>
      </w:r>
      <w:r w:rsidR="00DB64E3">
        <w:rPr>
          <w:sz w:val="22"/>
          <w:szCs w:val="22"/>
        </w:rPr>
        <w:t xml:space="preserve">he parties were not able to meet a mutual agreement and that is the reason for this hearing.  Mr. Woodruff continued with the agenda item. </w:t>
      </w:r>
    </w:p>
    <w:p w:rsidR="005A3AFF" w:rsidRDefault="005A3AFF" w:rsidP="00A97435">
      <w:pPr>
        <w:ind w:left="720"/>
        <w:jc w:val="both"/>
        <w:rPr>
          <w:sz w:val="22"/>
          <w:szCs w:val="22"/>
        </w:rPr>
      </w:pPr>
    </w:p>
    <w:p w:rsidR="00DB64E3" w:rsidRDefault="00DB64E3" w:rsidP="00A97435">
      <w:pPr>
        <w:ind w:left="720"/>
        <w:jc w:val="both"/>
        <w:rPr>
          <w:sz w:val="22"/>
          <w:szCs w:val="22"/>
        </w:rPr>
      </w:pPr>
      <w:r>
        <w:rPr>
          <w:sz w:val="22"/>
          <w:szCs w:val="22"/>
        </w:rPr>
        <w:t xml:space="preserve">Chairman Patrick called for </w:t>
      </w:r>
      <w:r w:rsidR="005A3AFF">
        <w:rPr>
          <w:sz w:val="22"/>
          <w:szCs w:val="22"/>
        </w:rPr>
        <w:t xml:space="preserve">the petitioners to speak. </w:t>
      </w:r>
    </w:p>
    <w:p w:rsidR="005A3AFF" w:rsidRDefault="005A3AFF" w:rsidP="00A97435">
      <w:pPr>
        <w:ind w:left="720"/>
        <w:jc w:val="both"/>
        <w:rPr>
          <w:sz w:val="22"/>
          <w:szCs w:val="22"/>
        </w:rPr>
      </w:pPr>
    </w:p>
    <w:p w:rsidR="00DB64E3" w:rsidRDefault="005A3AFF" w:rsidP="00A97435">
      <w:pPr>
        <w:ind w:left="720"/>
        <w:jc w:val="both"/>
        <w:rPr>
          <w:sz w:val="22"/>
          <w:szCs w:val="22"/>
        </w:rPr>
      </w:pPr>
      <w:r>
        <w:rPr>
          <w:sz w:val="22"/>
          <w:szCs w:val="22"/>
        </w:rPr>
        <w:t>Mr. Ashmore addressed the Board advising his concerns using a power point presentation.  Mr. Ashmore began by advising: 1) this was not compatible with the neighborhood, 2)</w:t>
      </w:r>
      <w:r w:rsidR="00A3192A">
        <w:rPr>
          <w:sz w:val="22"/>
          <w:szCs w:val="22"/>
        </w:rPr>
        <w:t xml:space="preserve"> conv</w:t>
      </w:r>
      <w:r>
        <w:rPr>
          <w:sz w:val="22"/>
          <w:szCs w:val="22"/>
        </w:rPr>
        <w:t xml:space="preserve">enience stores were more appropriate for a subdivision not a body shop, 3) environmental concerns, 4) Land Development Code inconsistent definitions, 5) belief that the county Comprehensive Plan is being ignored, 6) </w:t>
      </w:r>
      <w:r w:rsidR="00F10C80">
        <w:rPr>
          <w:sz w:val="22"/>
          <w:szCs w:val="22"/>
        </w:rPr>
        <w:t xml:space="preserve">land in question was cleared without a development order, </w:t>
      </w:r>
      <w:r w:rsidR="00A3192A">
        <w:rPr>
          <w:sz w:val="22"/>
          <w:szCs w:val="22"/>
        </w:rPr>
        <w:t xml:space="preserve">and </w:t>
      </w:r>
      <w:r w:rsidR="00F10C80">
        <w:rPr>
          <w:sz w:val="22"/>
          <w:szCs w:val="22"/>
        </w:rPr>
        <w:t>7)</w:t>
      </w:r>
      <w:r w:rsidR="00A3192A">
        <w:rPr>
          <w:sz w:val="22"/>
          <w:szCs w:val="22"/>
        </w:rPr>
        <w:t xml:space="preserve"> litter concerns. </w:t>
      </w:r>
    </w:p>
    <w:p w:rsidR="00A3192A" w:rsidRDefault="00A3192A" w:rsidP="00A97435">
      <w:pPr>
        <w:ind w:left="720"/>
        <w:jc w:val="both"/>
        <w:rPr>
          <w:sz w:val="22"/>
          <w:szCs w:val="22"/>
        </w:rPr>
      </w:pPr>
    </w:p>
    <w:p w:rsidR="00A3192A" w:rsidRDefault="00A3192A" w:rsidP="00A97435">
      <w:pPr>
        <w:ind w:left="720"/>
        <w:jc w:val="both"/>
        <w:rPr>
          <w:sz w:val="22"/>
          <w:szCs w:val="22"/>
        </w:rPr>
      </w:pPr>
      <w:r>
        <w:rPr>
          <w:sz w:val="22"/>
          <w:szCs w:val="22"/>
        </w:rPr>
        <w:t xml:space="preserve">Chairman Patrick interjected and advised Mr. Ashmore that he needed to keep his presentation to strictly the current issue and not code enforcement concerns and issues. </w:t>
      </w:r>
    </w:p>
    <w:p w:rsidR="00A3192A" w:rsidRDefault="00A3192A" w:rsidP="00A97435">
      <w:pPr>
        <w:ind w:left="720"/>
        <w:jc w:val="both"/>
        <w:rPr>
          <w:sz w:val="22"/>
          <w:szCs w:val="22"/>
        </w:rPr>
      </w:pPr>
    </w:p>
    <w:p w:rsidR="00A3192A" w:rsidRDefault="00A3192A" w:rsidP="00A97435">
      <w:pPr>
        <w:ind w:left="720"/>
        <w:jc w:val="both"/>
        <w:rPr>
          <w:sz w:val="22"/>
          <w:szCs w:val="22"/>
        </w:rPr>
      </w:pPr>
      <w:r>
        <w:rPr>
          <w:sz w:val="22"/>
          <w:szCs w:val="22"/>
        </w:rPr>
        <w:t xml:space="preserve">Discussion ensued. </w:t>
      </w:r>
    </w:p>
    <w:p w:rsidR="00A3192A" w:rsidRDefault="00A3192A" w:rsidP="00A97435">
      <w:pPr>
        <w:ind w:left="720"/>
        <w:jc w:val="both"/>
        <w:rPr>
          <w:sz w:val="22"/>
          <w:szCs w:val="22"/>
        </w:rPr>
      </w:pPr>
    </w:p>
    <w:p w:rsidR="00A3192A" w:rsidRDefault="00A3192A" w:rsidP="00A97435">
      <w:pPr>
        <w:ind w:left="720"/>
        <w:jc w:val="both"/>
        <w:rPr>
          <w:sz w:val="22"/>
          <w:szCs w:val="22"/>
        </w:rPr>
      </w:pPr>
      <w:r>
        <w:rPr>
          <w:sz w:val="22"/>
          <w:szCs w:val="22"/>
        </w:rPr>
        <w:t xml:space="preserve">Mr. Ashmore continued his presentation addressing further concerns: 1) erosion concerns, 2) littering of vehicles on property, 3) storm water retention, 4) noise issues, 5) and parking on undeveloped parcel of land. Mr. Ashmore went on to address his concerns with the County Comprehensive Plan being ignored and asked the Board to deny this development. </w:t>
      </w:r>
    </w:p>
    <w:p w:rsidR="00A3192A" w:rsidRDefault="00A3192A" w:rsidP="00A97435">
      <w:pPr>
        <w:ind w:left="720"/>
        <w:jc w:val="both"/>
        <w:rPr>
          <w:sz w:val="22"/>
          <w:szCs w:val="22"/>
        </w:rPr>
      </w:pPr>
    </w:p>
    <w:p w:rsidR="00A3192A" w:rsidRDefault="00A3192A" w:rsidP="00A97435">
      <w:pPr>
        <w:ind w:left="720"/>
        <w:jc w:val="both"/>
        <w:rPr>
          <w:sz w:val="22"/>
          <w:szCs w:val="22"/>
        </w:rPr>
      </w:pPr>
      <w:r>
        <w:rPr>
          <w:sz w:val="22"/>
          <w:szCs w:val="22"/>
        </w:rPr>
        <w:t xml:space="preserve">Attorney Parsons asked </w:t>
      </w:r>
      <w:r w:rsidR="001138E1">
        <w:rPr>
          <w:sz w:val="22"/>
          <w:szCs w:val="22"/>
        </w:rPr>
        <w:t xml:space="preserve">Mr. Ashmore if he would like the </w:t>
      </w:r>
      <w:r w:rsidR="002319FE">
        <w:rPr>
          <w:sz w:val="22"/>
          <w:szCs w:val="22"/>
        </w:rPr>
        <w:t>P</w:t>
      </w:r>
      <w:r w:rsidR="001138E1">
        <w:rPr>
          <w:sz w:val="22"/>
          <w:szCs w:val="22"/>
        </w:rPr>
        <w:t xml:space="preserve">ower </w:t>
      </w:r>
      <w:r w:rsidR="002319FE">
        <w:rPr>
          <w:sz w:val="22"/>
          <w:szCs w:val="22"/>
        </w:rPr>
        <w:t>P</w:t>
      </w:r>
      <w:r w:rsidR="001138E1">
        <w:rPr>
          <w:sz w:val="22"/>
          <w:szCs w:val="22"/>
        </w:rPr>
        <w:t xml:space="preserve">oint presentation as part of the record. </w:t>
      </w:r>
    </w:p>
    <w:p w:rsidR="001138E1" w:rsidRDefault="001138E1" w:rsidP="00A97435">
      <w:pPr>
        <w:ind w:left="720"/>
        <w:jc w:val="both"/>
        <w:rPr>
          <w:sz w:val="22"/>
          <w:szCs w:val="22"/>
        </w:rPr>
      </w:pPr>
    </w:p>
    <w:p w:rsidR="001138E1" w:rsidRDefault="001138E1" w:rsidP="00A97435">
      <w:pPr>
        <w:ind w:left="720"/>
        <w:jc w:val="both"/>
        <w:rPr>
          <w:sz w:val="22"/>
          <w:szCs w:val="22"/>
        </w:rPr>
      </w:pPr>
      <w:r>
        <w:rPr>
          <w:sz w:val="22"/>
          <w:szCs w:val="22"/>
        </w:rPr>
        <w:t>Mr. Ashmore advised yes</w:t>
      </w:r>
      <w:r w:rsidR="00F873E7">
        <w:rPr>
          <w:sz w:val="22"/>
          <w:szCs w:val="22"/>
        </w:rPr>
        <w:t>. (paper copy of power point presentation on file)</w:t>
      </w:r>
      <w:bookmarkStart w:id="0" w:name="_GoBack"/>
      <w:bookmarkEnd w:id="0"/>
      <w:r>
        <w:rPr>
          <w:sz w:val="22"/>
          <w:szCs w:val="22"/>
        </w:rPr>
        <w:t xml:space="preserve"> </w:t>
      </w:r>
    </w:p>
    <w:p w:rsidR="001138E1" w:rsidRDefault="001138E1" w:rsidP="00A97435">
      <w:pPr>
        <w:ind w:left="720"/>
        <w:jc w:val="both"/>
        <w:rPr>
          <w:sz w:val="22"/>
          <w:szCs w:val="22"/>
        </w:rPr>
      </w:pPr>
    </w:p>
    <w:p w:rsidR="001138E1" w:rsidRDefault="001138E1" w:rsidP="001138E1">
      <w:pPr>
        <w:ind w:left="720"/>
        <w:jc w:val="both"/>
        <w:rPr>
          <w:sz w:val="22"/>
          <w:szCs w:val="22"/>
        </w:rPr>
      </w:pPr>
      <w:r>
        <w:rPr>
          <w:sz w:val="22"/>
          <w:szCs w:val="22"/>
        </w:rPr>
        <w:t xml:space="preserve">Chairman Patrick called for any further questions.  Chairman Patrick then called for the next speaker. </w:t>
      </w:r>
    </w:p>
    <w:p w:rsidR="001138E1" w:rsidRDefault="001138E1" w:rsidP="001138E1">
      <w:pPr>
        <w:ind w:left="720"/>
        <w:jc w:val="both"/>
        <w:rPr>
          <w:sz w:val="22"/>
          <w:szCs w:val="22"/>
        </w:rPr>
      </w:pPr>
    </w:p>
    <w:p w:rsidR="001138E1" w:rsidRDefault="002955C0" w:rsidP="00A876B6">
      <w:pPr>
        <w:ind w:left="720"/>
        <w:jc w:val="both"/>
        <w:rPr>
          <w:sz w:val="22"/>
          <w:szCs w:val="22"/>
        </w:rPr>
      </w:pPr>
      <w:r>
        <w:rPr>
          <w:sz w:val="22"/>
          <w:szCs w:val="22"/>
        </w:rPr>
        <w:t xml:space="preserve">Jennifer </w:t>
      </w:r>
      <w:proofErr w:type="spellStart"/>
      <w:r>
        <w:rPr>
          <w:sz w:val="22"/>
          <w:szCs w:val="22"/>
        </w:rPr>
        <w:t>Ferman</w:t>
      </w:r>
      <w:proofErr w:type="spellEnd"/>
      <w:r>
        <w:rPr>
          <w:sz w:val="22"/>
          <w:szCs w:val="22"/>
        </w:rPr>
        <w:t xml:space="preserve"> addressed the Board advis</w:t>
      </w:r>
      <w:r w:rsidR="00E17416">
        <w:rPr>
          <w:sz w:val="22"/>
          <w:szCs w:val="22"/>
        </w:rPr>
        <w:t xml:space="preserve">ing she had been sworn to oath. (Ms. </w:t>
      </w:r>
      <w:proofErr w:type="spellStart"/>
      <w:r w:rsidR="00E17416">
        <w:rPr>
          <w:sz w:val="22"/>
          <w:szCs w:val="22"/>
        </w:rPr>
        <w:t>Ferman</w:t>
      </w:r>
      <w:proofErr w:type="spellEnd"/>
      <w:r w:rsidR="00E17416">
        <w:rPr>
          <w:sz w:val="22"/>
          <w:szCs w:val="22"/>
        </w:rPr>
        <w:t xml:space="preserve"> did not fill out a speaker recognition form for records) </w:t>
      </w:r>
      <w:r w:rsidR="002319FE">
        <w:rPr>
          <w:sz w:val="22"/>
          <w:szCs w:val="22"/>
        </w:rPr>
        <w:t xml:space="preserve">Ms. </w:t>
      </w:r>
      <w:proofErr w:type="spellStart"/>
      <w:r w:rsidR="002319FE">
        <w:rPr>
          <w:sz w:val="22"/>
          <w:szCs w:val="22"/>
        </w:rPr>
        <w:t>Ferman</w:t>
      </w:r>
      <w:proofErr w:type="spellEnd"/>
      <w:r w:rsidR="002319FE">
        <w:rPr>
          <w:sz w:val="22"/>
          <w:szCs w:val="22"/>
        </w:rPr>
        <w:t xml:space="preserve"> advised her concerns: </w:t>
      </w:r>
      <w:r>
        <w:rPr>
          <w:sz w:val="22"/>
          <w:szCs w:val="22"/>
        </w:rPr>
        <w:t>1) wanting to keep their neighborhood a great place to live, 2) fact that she knew Commercial land was in front of the neighborhood, but she was not aware that included auto body shops, 3)</w:t>
      </w:r>
      <w:r w:rsidR="001E0C3C">
        <w:rPr>
          <w:sz w:val="22"/>
          <w:szCs w:val="22"/>
        </w:rPr>
        <w:t xml:space="preserve"> expectation of County Offices to protect their property values, 4) siting the County Comprehensive Plan concerning compatibility issues, 5) </w:t>
      </w:r>
      <w:r w:rsidR="00A876B6">
        <w:rPr>
          <w:sz w:val="22"/>
          <w:szCs w:val="22"/>
        </w:rPr>
        <w:t xml:space="preserve">noise concerns, and </w:t>
      </w:r>
      <w:r w:rsidR="005D45FE">
        <w:rPr>
          <w:sz w:val="22"/>
          <w:szCs w:val="22"/>
        </w:rPr>
        <w:t>6)</w:t>
      </w:r>
      <w:r w:rsidR="00212088">
        <w:rPr>
          <w:sz w:val="22"/>
          <w:szCs w:val="22"/>
        </w:rPr>
        <w:t xml:space="preserve"> </w:t>
      </w:r>
      <w:r w:rsidR="00A876B6">
        <w:rPr>
          <w:sz w:val="22"/>
          <w:szCs w:val="22"/>
        </w:rPr>
        <w:t xml:space="preserve">negative </w:t>
      </w:r>
      <w:r w:rsidR="00212088">
        <w:rPr>
          <w:sz w:val="22"/>
          <w:szCs w:val="22"/>
        </w:rPr>
        <w:t>impact</w:t>
      </w:r>
      <w:r w:rsidR="00A876B6">
        <w:rPr>
          <w:sz w:val="22"/>
          <w:szCs w:val="22"/>
        </w:rPr>
        <w:t>s</w:t>
      </w:r>
      <w:r w:rsidR="00212088">
        <w:rPr>
          <w:sz w:val="22"/>
          <w:szCs w:val="22"/>
        </w:rPr>
        <w:t xml:space="preserve"> of specific uses for bod</w:t>
      </w:r>
      <w:r w:rsidR="00A876B6">
        <w:rPr>
          <w:sz w:val="22"/>
          <w:szCs w:val="22"/>
        </w:rPr>
        <w:t xml:space="preserve">y shop and surrounding area.  Ms. </w:t>
      </w:r>
      <w:proofErr w:type="spellStart"/>
      <w:r w:rsidR="00A876B6">
        <w:rPr>
          <w:sz w:val="22"/>
          <w:szCs w:val="22"/>
        </w:rPr>
        <w:t>Ferman</w:t>
      </w:r>
      <w:proofErr w:type="spellEnd"/>
      <w:r w:rsidR="00A876B6">
        <w:rPr>
          <w:sz w:val="22"/>
          <w:szCs w:val="22"/>
        </w:rPr>
        <w:t xml:space="preserve"> asked the Board not to approve this development witho</w:t>
      </w:r>
      <w:r w:rsidR="000A208B">
        <w:rPr>
          <w:sz w:val="22"/>
          <w:szCs w:val="22"/>
        </w:rPr>
        <w:t>ut an impartial compatibility a</w:t>
      </w:r>
      <w:r w:rsidR="001215AA">
        <w:rPr>
          <w:sz w:val="22"/>
          <w:szCs w:val="22"/>
        </w:rPr>
        <w:t>nalysis, and if an</w:t>
      </w:r>
      <w:r w:rsidR="00992D1C">
        <w:rPr>
          <w:sz w:val="22"/>
          <w:szCs w:val="22"/>
        </w:rPr>
        <w:t xml:space="preserve"> impartial compatibility analysis </w:t>
      </w:r>
      <w:r w:rsidR="00A876B6">
        <w:rPr>
          <w:sz w:val="22"/>
          <w:szCs w:val="22"/>
        </w:rPr>
        <w:t>shows the homes surrounding the proposed development</w:t>
      </w:r>
      <w:r w:rsidR="00992D1C">
        <w:rPr>
          <w:sz w:val="22"/>
          <w:szCs w:val="22"/>
        </w:rPr>
        <w:t xml:space="preserve"> were negatively impacted </w:t>
      </w:r>
      <w:r w:rsidR="00A876B6">
        <w:rPr>
          <w:sz w:val="22"/>
          <w:szCs w:val="22"/>
        </w:rPr>
        <w:t xml:space="preserve">that the Board deny the development.  Ms. </w:t>
      </w:r>
      <w:proofErr w:type="spellStart"/>
      <w:r w:rsidR="00A876B6">
        <w:rPr>
          <w:sz w:val="22"/>
          <w:szCs w:val="22"/>
        </w:rPr>
        <w:t>Ferman</w:t>
      </w:r>
      <w:proofErr w:type="spellEnd"/>
      <w:r w:rsidR="00A876B6">
        <w:rPr>
          <w:sz w:val="22"/>
          <w:szCs w:val="22"/>
        </w:rPr>
        <w:t xml:space="preserve"> addressed </w:t>
      </w:r>
      <w:r w:rsidR="00A81108">
        <w:rPr>
          <w:sz w:val="22"/>
          <w:szCs w:val="22"/>
        </w:rPr>
        <w:t xml:space="preserve">the </w:t>
      </w:r>
      <w:r w:rsidR="00A81108">
        <w:rPr>
          <w:sz w:val="22"/>
          <w:szCs w:val="22"/>
        </w:rPr>
        <w:lastRenderedPageBreak/>
        <w:t xml:space="preserve">board asking them to use the Comprehensive Plan as a guideline to achieve the goals set forth for everyone in the County. </w:t>
      </w:r>
    </w:p>
    <w:p w:rsidR="0033030C" w:rsidRDefault="0033030C" w:rsidP="00A876B6">
      <w:pPr>
        <w:ind w:left="720"/>
        <w:jc w:val="both"/>
        <w:rPr>
          <w:sz w:val="22"/>
          <w:szCs w:val="22"/>
        </w:rPr>
      </w:pPr>
    </w:p>
    <w:p w:rsidR="0033030C" w:rsidRDefault="0033030C" w:rsidP="00A876B6">
      <w:pPr>
        <w:ind w:left="720"/>
        <w:jc w:val="both"/>
        <w:rPr>
          <w:sz w:val="22"/>
          <w:szCs w:val="22"/>
        </w:rPr>
      </w:pPr>
      <w:r>
        <w:rPr>
          <w:sz w:val="22"/>
          <w:szCs w:val="22"/>
        </w:rPr>
        <w:t xml:space="preserve">Chairman Patrick called for Michael </w:t>
      </w:r>
      <w:proofErr w:type="spellStart"/>
      <w:r>
        <w:rPr>
          <w:sz w:val="22"/>
          <w:szCs w:val="22"/>
        </w:rPr>
        <w:t>Josemans</w:t>
      </w:r>
      <w:proofErr w:type="spellEnd"/>
      <w:r>
        <w:rPr>
          <w:sz w:val="22"/>
          <w:szCs w:val="22"/>
        </w:rPr>
        <w:t xml:space="preserve"> and was advised that he was the owner of Beal Paint and Body. </w:t>
      </w:r>
    </w:p>
    <w:p w:rsidR="0033030C" w:rsidRDefault="0033030C" w:rsidP="00A876B6">
      <w:pPr>
        <w:ind w:left="720"/>
        <w:jc w:val="both"/>
        <w:rPr>
          <w:sz w:val="22"/>
          <w:szCs w:val="22"/>
        </w:rPr>
      </w:pPr>
    </w:p>
    <w:p w:rsidR="0033030C" w:rsidRDefault="0033030C" w:rsidP="00A876B6">
      <w:pPr>
        <w:ind w:left="720"/>
        <w:jc w:val="both"/>
        <w:rPr>
          <w:sz w:val="22"/>
          <w:szCs w:val="22"/>
        </w:rPr>
      </w:pPr>
      <w:r>
        <w:rPr>
          <w:sz w:val="22"/>
          <w:szCs w:val="22"/>
        </w:rPr>
        <w:t xml:space="preserve">Chairman Patrick called for </w:t>
      </w:r>
      <w:r w:rsidR="007E22A1">
        <w:rPr>
          <w:sz w:val="22"/>
          <w:szCs w:val="22"/>
        </w:rPr>
        <w:t xml:space="preserve">anyone else to speak. </w:t>
      </w:r>
    </w:p>
    <w:p w:rsidR="007E22A1" w:rsidRDefault="007E22A1" w:rsidP="00A876B6">
      <w:pPr>
        <w:ind w:left="720"/>
        <w:jc w:val="both"/>
        <w:rPr>
          <w:sz w:val="22"/>
          <w:szCs w:val="22"/>
        </w:rPr>
      </w:pPr>
    </w:p>
    <w:p w:rsidR="007E22A1" w:rsidRDefault="007E22A1" w:rsidP="00A876B6">
      <w:pPr>
        <w:ind w:left="720"/>
        <w:jc w:val="both"/>
        <w:rPr>
          <w:sz w:val="22"/>
          <w:szCs w:val="22"/>
        </w:rPr>
      </w:pPr>
      <w:r>
        <w:rPr>
          <w:sz w:val="22"/>
          <w:szCs w:val="22"/>
        </w:rPr>
        <w:t xml:space="preserve">Discussion ensued as to procedure. </w:t>
      </w:r>
    </w:p>
    <w:p w:rsidR="007E22A1" w:rsidRDefault="007E22A1" w:rsidP="00A876B6">
      <w:pPr>
        <w:ind w:left="720"/>
        <w:jc w:val="both"/>
        <w:rPr>
          <w:sz w:val="22"/>
          <w:szCs w:val="22"/>
        </w:rPr>
      </w:pPr>
    </w:p>
    <w:p w:rsidR="00BF1E0E" w:rsidRDefault="007E22A1" w:rsidP="00A876B6">
      <w:pPr>
        <w:ind w:left="720"/>
        <w:jc w:val="both"/>
        <w:rPr>
          <w:sz w:val="22"/>
          <w:szCs w:val="22"/>
        </w:rPr>
      </w:pPr>
      <w:r>
        <w:rPr>
          <w:sz w:val="22"/>
          <w:szCs w:val="22"/>
        </w:rPr>
        <w:t xml:space="preserve">Chairman Patrick called for Mr. </w:t>
      </w:r>
      <w:proofErr w:type="spellStart"/>
      <w:r>
        <w:rPr>
          <w:sz w:val="22"/>
          <w:szCs w:val="22"/>
        </w:rPr>
        <w:t>Siner</w:t>
      </w:r>
      <w:proofErr w:type="spellEnd"/>
      <w:r>
        <w:rPr>
          <w:sz w:val="22"/>
          <w:szCs w:val="22"/>
        </w:rPr>
        <w:t xml:space="preserve"> to speak</w:t>
      </w:r>
      <w:r w:rsidR="00BF1E0E">
        <w:rPr>
          <w:sz w:val="22"/>
          <w:szCs w:val="22"/>
        </w:rPr>
        <w:t xml:space="preserve">. </w:t>
      </w:r>
    </w:p>
    <w:p w:rsidR="00BF1E0E" w:rsidRDefault="00BF1E0E" w:rsidP="00A876B6">
      <w:pPr>
        <w:ind w:left="720"/>
        <w:jc w:val="both"/>
        <w:rPr>
          <w:sz w:val="22"/>
          <w:szCs w:val="22"/>
        </w:rPr>
      </w:pPr>
    </w:p>
    <w:p w:rsidR="007E22A1" w:rsidRDefault="00BF1E0E" w:rsidP="00BF1E0E">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addressed the Board advising he was representing Beal Paint and Body.  Mr. </w:t>
      </w:r>
      <w:proofErr w:type="spellStart"/>
      <w:r>
        <w:rPr>
          <w:sz w:val="22"/>
          <w:szCs w:val="22"/>
        </w:rPr>
        <w:t>Siner</w:t>
      </w:r>
      <w:proofErr w:type="spellEnd"/>
      <w:r>
        <w:rPr>
          <w:sz w:val="22"/>
          <w:szCs w:val="22"/>
        </w:rPr>
        <w:t xml:space="preserve"> continued by advising the Board that they were there to discuss whether or not the </w:t>
      </w:r>
      <w:r w:rsidR="00992D1C">
        <w:rPr>
          <w:sz w:val="22"/>
          <w:szCs w:val="22"/>
        </w:rPr>
        <w:t>D</w:t>
      </w:r>
      <w:r>
        <w:rPr>
          <w:sz w:val="22"/>
          <w:szCs w:val="22"/>
        </w:rPr>
        <w:t xml:space="preserve">evelopment </w:t>
      </w:r>
      <w:r w:rsidR="00992D1C">
        <w:rPr>
          <w:sz w:val="22"/>
          <w:szCs w:val="22"/>
        </w:rPr>
        <w:t>O</w:t>
      </w:r>
      <w:r>
        <w:rPr>
          <w:sz w:val="22"/>
          <w:szCs w:val="22"/>
        </w:rPr>
        <w:t xml:space="preserve">rder application submitted to the County had an error in the Land Development Code or Comprehensive Plan.  Mr. </w:t>
      </w:r>
      <w:proofErr w:type="spellStart"/>
      <w:r>
        <w:rPr>
          <w:sz w:val="22"/>
          <w:szCs w:val="22"/>
        </w:rPr>
        <w:t>Siner</w:t>
      </w:r>
      <w:proofErr w:type="spellEnd"/>
      <w:r>
        <w:rPr>
          <w:sz w:val="22"/>
          <w:szCs w:val="22"/>
        </w:rPr>
        <w:t xml:space="preserve"> advised that staff has advised there was no error</w:t>
      </w:r>
      <w:r w:rsidR="00992D1C">
        <w:rPr>
          <w:sz w:val="22"/>
          <w:szCs w:val="22"/>
        </w:rPr>
        <w:t xml:space="preserve"> in the Development Order application submitted concerning the Land Development Code or Comprehensive Plan.  Mr. </w:t>
      </w:r>
      <w:proofErr w:type="spellStart"/>
      <w:r w:rsidR="00992D1C">
        <w:rPr>
          <w:sz w:val="22"/>
          <w:szCs w:val="22"/>
        </w:rPr>
        <w:t>Siner</w:t>
      </w:r>
      <w:proofErr w:type="spellEnd"/>
      <w:r w:rsidR="00992D1C">
        <w:rPr>
          <w:sz w:val="22"/>
          <w:szCs w:val="22"/>
        </w:rPr>
        <w:t xml:space="preserve"> also advised </w:t>
      </w:r>
      <w:r>
        <w:rPr>
          <w:sz w:val="22"/>
          <w:szCs w:val="22"/>
        </w:rPr>
        <w:t xml:space="preserve">this was entered into the staff report.  Mr. </w:t>
      </w:r>
      <w:proofErr w:type="spellStart"/>
      <w:r>
        <w:rPr>
          <w:sz w:val="22"/>
          <w:szCs w:val="22"/>
        </w:rPr>
        <w:t>Siner</w:t>
      </w:r>
      <w:proofErr w:type="spellEnd"/>
      <w:r>
        <w:rPr>
          <w:sz w:val="22"/>
          <w:szCs w:val="22"/>
        </w:rPr>
        <w:t xml:space="preserve"> continued by address the comments concerning compatibility of the project 1) the parcel was intended to be a commercial property as part of a master plan, 2) </w:t>
      </w:r>
      <w:r w:rsidR="000B4F93">
        <w:rPr>
          <w:sz w:val="22"/>
          <w:szCs w:val="22"/>
        </w:rPr>
        <w:t xml:space="preserve">the residential component was put there by the same exact developer at the time the master plan was approved, 3) Land Development Code with specific criteria concerning a </w:t>
      </w:r>
      <w:r w:rsidR="00992D1C">
        <w:rPr>
          <w:sz w:val="22"/>
          <w:szCs w:val="22"/>
        </w:rPr>
        <w:t>L</w:t>
      </w:r>
      <w:r w:rsidR="000B4F93">
        <w:rPr>
          <w:sz w:val="22"/>
          <w:szCs w:val="22"/>
        </w:rPr>
        <w:t xml:space="preserve">evel 3 </w:t>
      </w:r>
      <w:r w:rsidR="00992D1C">
        <w:rPr>
          <w:sz w:val="22"/>
          <w:szCs w:val="22"/>
        </w:rPr>
        <w:t>B</w:t>
      </w:r>
      <w:r w:rsidR="000B4F93">
        <w:rPr>
          <w:sz w:val="22"/>
          <w:szCs w:val="22"/>
        </w:rPr>
        <w:t>uffer</w:t>
      </w:r>
      <w:r w:rsidR="004D71CE">
        <w:rPr>
          <w:sz w:val="22"/>
          <w:szCs w:val="22"/>
        </w:rPr>
        <w:t xml:space="preserve"> with the fact they upgraded the buffer for this development on their own</w:t>
      </w:r>
      <w:r w:rsidR="000B4F93">
        <w:rPr>
          <w:sz w:val="22"/>
          <w:szCs w:val="22"/>
        </w:rPr>
        <w:t xml:space="preserve">, 4) </w:t>
      </w:r>
      <w:r w:rsidR="004D71CE">
        <w:rPr>
          <w:sz w:val="22"/>
          <w:szCs w:val="22"/>
        </w:rPr>
        <w:t xml:space="preserve">they agreed to </w:t>
      </w:r>
      <w:r w:rsidR="00992D1C">
        <w:rPr>
          <w:sz w:val="22"/>
          <w:szCs w:val="22"/>
        </w:rPr>
        <w:t xml:space="preserve">a request made by the County </w:t>
      </w:r>
      <w:r w:rsidR="004D71CE">
        <w:rPr>
          <w:sz w:val="22"/>
          <w:szCs w:val="22"/>
        </w:rPr>
        <w:t xml:space="preserve">for </w:t>
      </w:r>
      <w:r w:rsidR="00992D1C">
        <w:rPr>
          <w:sz w:val="22"/>
          <w:szCs w:val="22"/>
        </w:rPr>
        <w:t xml:space="preserve">additional </w:t>
      </w:r>
      <w:r w:rsidR="004D71CE">
        <w:rPr>
          <w:sz w:val="22"/>
          <w:szCs w:val="22"/>
        </w:rPr>
        <w:t xml:space="preserve">fencing along the side, creating a visual buffer, 5) parking lot will be 45 feet from the neighbors back yard, </w:t>
      </w:r>
      <w:r w:rsidR="00FC7AA8">
        <w:rPr>
          <w:sz w:val="22"/>
          <w:szCs w:val="22"/>
        </w:rPr>
        <w:t xml:space="preserve">and </w:t>
      </w:r>
      <w:r w:rsidR="004D71CE">
        <w:rPr>
          <w:sz w:val="22"/>
          <w:szCs w:val="22"/>
        </w:rPr>
        <w:t xml:space="preserve">6) this site was designed to meet the compatibility for an auto body shop on this site. </w:t>
      </w:r>
      <w:r w:rsidR="00FC7AA8">
        <w:rPr>
          <w:sz w:val="22"/>
          <w:szCs w:val="22"/>
        </w:rPr>
        <w:t xml:space="preserve"> Mr. </w:t>
      </w:r>
      <w:proofErr w:type="spellStart"/>
      <w:r w:rsidR="00FC7AA8">
        <w:rPr>
          <w:sz w:val="22"/>
          <w:szCs w:val="22"/>
        </w:rPr>
        <w:t>Siner</w:t>
      </w:r>
      <w:proofErr w:type="spellEnd"/>
      <w:r w:rsidR="00FC7AA8">
        <w:rPr>
          <w:sz w:val="22"/>
          <w:szCs w:val="22"/>
        </w:rPr>
        <w:t xml:space="preserve"> addressed the Board advising they have gone above and beyond to make an attempt to design the site </w:t>
      </w:r>
      <w:r w:rsidR="00EA6AFA">
        <w:rPr>
          <w:sz w:val="22"/>
          <w:szCs w:val="22"/>
        </w:rPr>
        <w:t xml:space="preserve">compatible for this site and he is asking for a determination from the Board that they have followed the guidelines </w:t>
      </w:r>
      <w:r w:rsidR="006103F6">
        <w:rPr>
          <w:sz w:val="22"/>
          <w:szCs w:val="22"/>
        </w:rPr>
        <w:t xml:space="preserve">of the Comprehensive Plan and </w:t>
      </w:r>
      <w:r w:rsidR="00B362CC">
        <w:rPr>
          <w:sz w:val="22"/>
          <w:szCs w:val="22"/>
        </w:rPr>
        <w:t xml:space="preserve">the Future Land Use Development, Staff has reviewed and approved the project and have prepared an issuance of property, and in his opinion this project meets the Comprehensive Plan and Land Development Code of Okaloosa County. </w:t>
      </w:r>
    </w:p>
    <w:p w:rsidR="00B362CC" w:rsidRDefault="00B362CC" w:rsidP="00BF1E0E">
      <w:pPr>
        <w:ind w:left="720"/>
        <w:jc w:val="both"/>
        <w:rPr>
          <w:sz w:val="22"/>
          <w:szCs w:val="22"/>
        </w:rPr>
      </w:pPr>
    </w:p>
    <w:p w:rsidR="00B362CC" w:rsidRDefault="00B362CC" w:rsidP="00BF1E0E">
      <w:pPr>
        <w:ind w:left="720"/>
        <w:jc w:val="both"/>
        <w:rPr>
          <w:sz w:val="22"/>
          <w:szCs w:val="22"/>
        </w:rPr>
      </w:pPr>
      <w:r>
        <w:rPr>
          <w:sz w:val="22"/>
          <w:szCs w:val="22"/>
        </w:rPr>
        <w:t xml:space="preserve">Chairman Patrick called for questions. </w:t>
      </w:r>
    </w:p>
    <w:p w:rsidR="00B362CC" w:rsidRDefault="00B362CC" w:rsidP="00BF1E0E">
      <w:pPr>
        <w:ind w:left="720"/>
        <w:jc w:val="both"/>
        <w:rPr>
          <w:sz w:val="22"/>
          <w:szCs w:val="22"/>
        </w:rPr>
      </w:pPr>
    </w:p>
    <w:p w:rsidR="00B362CC" w:rsidRDefault="00B362CC" w:rsidP="00BF1E0E">
      <w:pPr>
        <w:ind w:left="720"/>
        <w:jc w:val="both"/>
        <w:rPr>
          <w:sz w:val="22"/>
          <w:szCs w:val="22"/>
        </w:rPr>
      </w:pPr>
      <w:r>
        <w:rPr>
          <w:sz w:val="22"/>
          <w:szCs w:val="22"/>
        </w:rPr>
        <w:t xml:space="preserve">Chairman Patrick inquired if Mr. </w:t>
      </w:r>
      <w:proofErr w:type="spellStart"/>
      <w:r>
        <w:rPr>
          <w:sz w:val="22"/>
          <w:szCs w:val="22"/>
        </w:rPr>
        <w:t>Siner</w:t>
      </w:r>
      <w:proofErr w:type="spellEnd"/>
      <w:r>
        <w:rPr>
          <w:sz w:val="22"/>
          <w:szCs w:val="22"/>
        </w:rPr>
        <w:t xml:space="preserve"> had any comments about the </w:t>
      </w:r>
      <w:r w:rsidR="00CE663D">
        <w:rPr>
          <w:sz w:val="22"/>
          <w:szCs w:val="22"/>
        </w:rPr>
        <w:t xml:space="preserve">sound </w:t>
      </w:r>
      <w:r>
        <w:rPr>
          <w:sz w:val="22"/>
          <w:szCs w:val="22"/>
        </w:rPr>
        <w:t xml:space="preserve">level on the property. </w:t>
      </w:r>
    </w:p>
    <w:p w:rsidR="00B362CC" w:rsidRDefault="00B362CC" w:rsidP="00BF1E0E">
      <w:pPr>
        <w:ind w:left="720"/>
        <w:jc w:val="both"/>
        <w:rPr>
          <w:sz w:val="22"/>
          <w:szCs w:val="22"/>
        </w:rPr>
      </w:pPr>
    </w:p>
    <w:p w:rsidR="00000A58" w:rsidRDefault="00B362CC" w:rsidP="00BF1E0E">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w:t>
      </w:r>
      <w:r w:rsidR="00000A58">
        <w:rPr>
          <w:sz w:val="22"/>
          <w:szCs w:val="22"/>
        </w:rPr>
        <w:t xml:space="preserve"> that Okaloosa County had a </w:t>
      </w:r>
      <w:r w:rsidR="005C2C36">
        <w:rPr>
          <w:sz w:val="22"/>
          <w:szCs w:val="22"/>
        </w:rPr>
        <w:t>noise</w:t>
      </w:r>
      <w:r w:rsidR="00000A58">
        <w:rPr>
          <w:sz w:val="22"/>
          <w:szCs w:val="22"/>
        </w:rPr>
        <w:t xml:space="preserve"> ordinance and this would become a Code </w:t>
      </w:r>
      <w:r w:rsidR="005C2C36">
        <w:rPr>
          <w:sz w:val="22"/>
          <w:szCs w:val="22"/>
        </w:rPr>
        <w:t>E</w:t>
      </w:r>
      <w:r w:rsidR="00000A58">
        <w:rPr>
          <w:sz w:val="22"/>
          <w:szCs w:val="22"/>
        </w:rPr>
        <w:t xml:space="preserve">nforcement issue if it were to be violated. </w:t>
      </w:r>
    </w:p>
    <w:p w:rsidR="00000A58" w:rsidRDefault="00000A58" w:rsidP="00BF1E0E">
      <w:pPr>
        <w:ind w:left="720"/>
        <w:jc w:val="both"/>
        <w:rPr>
          <w:sz w:val="22"/>
          <w:szCs w:val="22"/>
        </w:rPr>
      </w:pPr>
    </w:p>
    <w:p w:rsidR="00397004" w:rsidRDefault="00000A58" w:rsidP="00BF1E0E">
      <w:pPr>
        <w:ind w:left="720"/>
        <w:jc w:val="both"/>
        <w:rPr>
          <w:sz w:val="22"/>
          <w:szCs w:val="22"/>
        </w:rPr>
      </w:pPr>
      <w:r>
        <w:rPr>
          <w:sz w:val="22"/>
          <w:szCs w:val="22"/>
        </w:rPr>
        <w:t xml:space="preserve">Commissioner </w:t>
      </w:r>
      <w:proofErr w:type="spellStart"/>
      <w:r>
        <w:rPr>
          <w:sz w:val="22"/>
          <w:szCs w:val="22"/>
        </w:rPr>
        <w:t>Enzor</w:t>
      </w:r>
      <w:proofErr w:type="spellEnd"/>
      <w:r>
        <w:rPr>
          <w:sz w:val="22"/>
          <w:szCs w:val="22"/>
        </w:rPr>
        <w:t xml:space="preserve"> </w:t>
      </w:r>
      <w:r w:rsidR="00397004">
        <w:rPr>
          <w:sz w:val="22"/>
          <w:szCs w:val="22"/>
        </w:rPr>
        <w:t xml:space="preserve">asked Mr. </w:t>
      </w:r>
      <w:proofErr w:type="spellStart"/>
      <w:r w:rsidR="00397004">
        <w:rPr>
          <w:sz w:val="22"/>
          <w:szCs w:val="22"/>
        </w:rPr>
        <w:t>Siner</w:t>
      </w:r>
      <w:proofErr w:type="spellEnd"/>
      <w:r w:rsidR="00397004">
        <w:rPr>
          <w:sz w:val="22"/>
          <w:szCs w:val="22"/>
        </w:rPr>
        <w:t xml:space="preserve"> to repeat what he addressed concerning the buffer and what might be on the </w:t>
      </w:r>
      <w:r w:rsidR="005C2C36">
        <w:rPr>
          <w:sz w:val="22"/>
          <w:szCs w:val="22"/>
        </w:rPr>
        <w:t>e</w:t>
      </w:r>
      <w:r w:rsidR="00397004">
        <w:rPr>
          <w:sz w:val="22"/>
          <w:szCs w:val="22"/>
        </w:rPr>
        <w:t xml:space="preserve">ast side of the property. </w:t>
      </w:r>
    </w:p>
    <w:p w:rsidR="00397004" w:rsidRDefault="00397004" w:rsidP="00BF1E0E">
      <w:pPr>
        <w:ind w:left="720"/>
        <w:jc w:val="both"/>
        <w:rPr>
          <w:sz w:val="22"/>
          <w:szCs w:val="22"/>
        </w:rPr>
      </w:pPr>
    </w:p>
    <w:p w:rsidR="00397004" w:rsidRDefault="00397004" w:rsidP="00BF1E0E">
      <w:pPr>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addressed the board advising the east side had the single family dwellings, and the fact that there will be 100 feet from the backside of the proposed building and the back of the rear side of the housing, and to the </w:t>
      </w:r>
      <w:r w:rsidR="00CE663D">
        <w:rPr>
          <w:sz w:val="22"/>
          <w:szCs w:val="22"/>
        </w:rPr>
        <w:t>s</w:t>
      </w:r>
      <w:r>
        <w:rPr>
          <w:sz w:val="22"/>
          <w:szCs w:val="22"/>
        </w:rPr>
        <w:t xml:space="preserve">outh is a Commercial piece of property that is undeveloped, and to the </w:t>
      </w:r>
      <w:r w:rsidR="00CE663D">
        <w:rPr>
          <w:sz w:val="22"/>
          <w:szCs w:val="22"/>
        </w:rPr>
        <w:t>n</w:t>
      </w:r>
      <w:r>
        <w:rPr>
          <w:sz w:val="22"/>
          <w:szCs w:val="22"/>
        </w:rPr>
        <w:t xml:space="preserve">orth is Florence Ave. </w:t>
      </w:r>
    </w:p>
    <w:p w:rsidR="00397004" w:rsidRDefault="00397004" w:rsidP="00BF1E0E">
      <w:pPr>
        <w:ind w:left="720"/>
        <w:jc w:val="both"/>
        <w:rPr>
          <w:sz w:val="22"/>
          <w:szCs w:val="22"/>
        </w:rPr>
      </w:pPr>
    </w:p>
    <w:p w:rsidR="00397004" w:rsidRDefault="00397004" w:rsidP="00BF1E0E">
      <w:pPr>
        <w:ind w:left="720"/>
        <w:jc w:val="both"/>
        <w:rPr>
          <w:sz w:val="22"/>
          <w:szCs w:val="22"/>
        </w:rPr>
      </w:pPr>
      <w:r>
        <w:rPr>
          <w:sz w:val="22"/>
          <w:szCs w:val="22"/>
        </w:rPr>
        <w:t xml:space="preserve">Chairman Patrick asked for more discussion concerning the noise issue. </w:t>
      </w:r>
    </w:p>
    <w:p w:rsidR="00397004" w:rsidRDefault="00397004" w:rsidP="00BF1E0E">
      <w:pPr>
        <w:ind w:left="720"/>
        <w:jc w:val="both"/>
        <w:rPr>
          <w:sz w:val="22"/>
          <w:szCs w:val="22"/>
        </w:rPr>
      </w:pPr>
    </w:p>
    <w:p w:rsidR="00B362CC" w:rsidRDefault="00397004" w:rsidP="00BF1E0E">
      <w:pPr>
        <w:ind w:left="720"/>
        <w:jc w:val="both"/>
        <w:rPr>
          <w:sz w:val="22"/>
          <w:szCs w:val="22"/>
        </w:rPr>
      </w:pPr>
      <w:r>
        <w:rPr>
          <w:sz w:val="22"/>
          <w:szCs w:val="22"/>
        </w:rPr>
        <w:t xml:space="preserve">Mr. </w:t>
      </w:r>
      <w:proofErr w:type="spellStart"/>
      <w:r>
        <w:rPr>
          <w:sz w:val="22"/>
          <w:szCs w:val="22"/>
        </w:rPr>
        <w:t>Joseman</w:t>
      </w:r>
      <w:proofErr w:type="spellEnd"/>
      <w:r>
        <w:rPr>
          <w:sz w:val="22"/>
          <w:szCs w:val="22"/>
        </w:rPr>
        <w:t xml:space="preserve"> addressed the Board advising </w:t>
      </w:r>
      <w:r w:rsidR="007B18DF">
        <w:rPr>
          <w:sz w:val="22"/>
          <w:szCs w:val="22"/>
        </w:rPr>
        <w:t xml:space="preserve">he was sworn to oath and with regards to sound levels and he believed that the loudest noise decibel will come from the exhaust fan of the paint booth. </w:t>
      </w:r>
      <w:r w:rsidR="005A5718">
        <w:rPr>
          <w:sz w:val="22"/>
          <w:szCs w:val="22"/>
        </w:rPr>
        <w:t xml:space="preserve">Mr. </w:t>
      </w:r>
      <w:proofErr w:type="spellStart"/>
      <w:r w:rsidR="005A5718">
        <w:rPr>
          <w:sz w:val="22"/>
          <w:szCs w:val="22"/>
        </w:rPr>
        <w:t>Joseman</w:t>
      </w:r>
      <w:proofErr w:type="spellEnd"/>
      <w:r w:rsidR="005A5718">
        <w:rPr>
          <w:sz w:val="22"/>
          <w:szCs w:val="22"/>
        </w:rPr>
        <w:t xml:space="preserve"> went to </w:t>
      </w:r>
      <w:proofErr w:type="gramStart"/>
      <w:r w:rsidR="005A5718">
        <w:rPr>
          <w:sz w:val="22"/>
          <w:szCs w:val="22"/>
        </w:rPr>
        <w:t>advise</w:t>
      </w:r>
      <w:proofErr w:type="gramEnd"/>
      <w:r w:rsidR="00CE663D">
        <w:rPr>
          <w:sz w:val="22"/>
          <w:szCs w:val="22"/>
        </w:rPr>
        <w:t xml:space="preserve">: </w:t>
      </w:r>
      <w:r w:rsidR="005A5718">
        <w:rPr>
          <w:sz w:val="22"/>
          <w:szCs w:val="22"/>
        </w:rPr>
        <w:t xml:space="preserve"> 1) most tools are now batter operated, 2) towing will be at a minimum, and 3) they recycle and meet all EPA requirements. </w:t>
      </w:r>
    </w:p>
    <w:p w:rsidR="005A5718" w:rsidRDefault="005A5718" w:rsidP="00BF1E0E">
      <w:pPr>
        <w:ind w:left="720"/>
        <w:jc w:val="both"/>
        <w:rPr>
          <w:sz w:val="22"/>
          <w:szCs w:val="22"/>
        </w:rPr>
      </w:pPr>
    </w:p>
    <w:p w:rsidR="005A5718" w:rsidRDefault="005A5718" w:rsidP="00BF1E0E">
      <w:pPr>
        <w:ind w:left="720"/>
        <w:jc w:val="both"/>
        <w:rPr>
          <w:sz w:val="22"/>
          <w:szCs w:val="22"/>
        </w:rPr>
      </w:pPr>
      <w:r>
        <w:rPr>
          <w:sz w:val="22"/>
          <w:szCs w:val="22"/>
        </w:rPr>
        <w:t>Discussion ensued concerning paint booth</w:t>
      </w:r>
      <w:r w:rsidR="00CE663D">
        <w:rPr>
          <w:sz w:val="22"/>
          <w:szCs w:val="22"/>
        </w:rPr>
        <w:t>s</w:t>
      </w:r>
      <w:r>
        <w:rPr>
          <w:sz w:val="22"/>
          <w:szCs w:val="22"/>
        </w:rPr>
        <w:t xml:space="preserve"> and chemicals. </w:t>
      </w:r>
    </w:p>
    <w:p w:rsidR="005A5718" w:rsidRDefault="005A5718" w:rsidP="00BF1E0E">
      <w:pPr>
        <w:ind w:left="720"/>
        <w:jc w:val="both"/>
        <w:rPr>
          <w:sz w:val="22"/>
          <w:szCs w:val="22"/>
        </w:rPr>
      </w:pPr>
    </w:p>
    <w:p w:rsidR="005A5718" w:rsidRDefault="005A5718" w:rsidP="00BF1E0E">
      <w:pPr>
        <w:ind w:left="720"/>
        <w:jc w:val="both"/>
        <w:rPr>
          <w:sz w:val="22"/>
          <w:szCs w:val="22"/>
        </w:rPr>
      </w:pPr>
      <w:r>
        <w:rPr>
          <w:sz w:val="22"/>
          <w:szCs w:val="22"/>
        </w:rPr>
        <w:t xml:space="preserve"> </w:t>
      </w:r>
    </w:p>
    <w:p w:rsidR="005A5718" w:rsidRDefault="00A00239" w:rsidP="00BF1E0E">
      <w:pPr>
        <w:ind w:left="720"/>
        <w:jc w:val="both"/>
        <w:rPr>
          <w:sz w:val="22"/>
          <w:szCs w:val="22"/>
        </w:rPr>
      </w:pPr>
      <w:r>
        <w:rPr>
          <w:sz w:val="22"/>
          <w:szCs w:val="22"/>
        </w:rPr>
        <w:lastRenderedPageBreak/>
        <w:t xml:space="preserve">Mr. </w:t>
      </w:r>
      <w:proofErr w:type="spellStart"/>
      <w:r>
        <w:rPr>
          <w:sz w:val="22"/>
          <w:szCs w:val="22"/>
        </w:rPr>
        <w:t>Siner</w:t>
      </w:r>
      <w:proofErr w:type="spellEnd"/>
      <w:r>
        <w:rPr>
          <w:sz w:val="22"/>
          <w:szCs w:val="22"/>
        </w:rPr>
        <w:t xml:space="preserve"> addressed the Board advising they were there to address errors that were committed against the Land Development Code and Comprehensive Plan.  </w:t>
      </w:r>
    </w:p>
    <w:p w:rsidR="00711682" w:rsidRDefault="00711682" w:rsidP="00BF1E0E">
      <w:pPr>
        <w:ind w:left="720"/>
        <w:jc w:val="both"/>
        <w:rPr>
          <w:sz w:val="22"/>
          <w:szCs w:val="22"/>
        </w:rPr>
      </w:pPr>
    </w:p>
    <w:p w:rsidR="00711682" w:rsidRDefault="00711682" w:rsidP="00BF1E0E">
      <w:pPr>
        <w:ind w:left="720"/>
        <w:jc w:val="both"/>
        <w:rPr>
          <w:sz w:val="22"/>
          <w:szCs w:val="22"/>
        </w:rPr>
      </w:pPr>
      <w:r>
        <w:rPr>
          <w:sz w:val="22"/>
          <w:szCs w:val="22"/>
        </w:rPr>
        <w:t>Chairman Patrick called for Chris Torre</w:t>
      </w:r>
      <w:r w:rsidR="00424451">
        <w:rPr>
          <w:sz w:val="22"/>
          <w:szCs w:val="22"/>
        </w:rPr>
        <w:t>s</w:t>
      </w:r>
      <w:r>
        <w:rPr>
          <w:sz w:val="22"/>
          <w:szCs w:val="22"/>
        </w:rPr>
        <w:t>.</w:t>
      </w:r>
    </w:p>
    <w:p w:rsidR="00711682" w:rsidRDefault="00711682" w:rsidP="00BF1E0E">
      <w:pPr>
        <w:ind w:left="720"/>
        <w:jc w:val="both"/>
        <w:rPr>
          <w:sz w:val="22"/>
          <w:szCs w:val="22"/>
        </w:rPr>
      </w:pPr>
    </w:p>
    <w:p w:rsidR="00711682" w:rsidRDefault="00711682" w:rsidP="00BF1E0E">
      <w:pPr>
        <w:ind w:left="720"/>
        <w:jc w:val="both"/>
        <w:rPr>
          <w:sz w:val="22"/>
          <w:szCs w:val="22"/>
        </w:rPr>
      </w:pPr>
      <w:r>
        <w:rPr>
          <w:sz w:val="22"/>
          <w:szCs w:val="22"/>
        </w:rPr>
        <w:t>Mr. Torre</w:t>
      </w:r>
      <w:r w:rsidR="00424451">
        <w:rPr>
          <w:sz w:val="22"/>
          <w:szCs w:val="22"/>
        </w:rPr>
        <w:t>s</w:t>
      </w:r>
      <w:r>
        <w:rPr>
          <w:sz w:val="22"/>
          <w:szCs w:val="22"/>
        </w:rPr>
        <w:t xml:space="preserve"> address the Board advising he had been sworn by oath, and his concer</w:t>
      </w:r>
      <w:r w:rsidR="00CE663D">
        <w:rPr>
          <w:sz w:val="22"/>
          <w:szCs w:val="22"/>
        </w:rPr>
        <w:t xml:space="preserve">ns were: </w:t>
      </w:r>
      <w:r>
        <w:rPr>
          <w:sz w:val="22"/>
          <w:szCs w:val="22"/>
        </w:rPr>
        <w:t xml:space="preserve">1) Comprehensive Plan and noise levels, 2) </w:t>
      </w:r>
      <w:r w:rsidR="00355A99">
        <w:rPr>
          <w:sz w:val="22"/>
          <w:szCs w:val="22"/>
        </w:rPr>
        <w:t>pr</w:t>
      </w:r>
      <w:r w:rsidR="00424451">
        <w:rPr>
          <w:sz w:val="22"/>
          <w:szCs w:val="22"/>
        </w:rPr>
        <w:t>operty value of neighborhood, and 3) his main concern that the Comprehensive Plan is</w:t>
      </w:r>
      <w:r w:rsidR="00CE663D">
        <w:rPr>
          <w:sz w:val="22"/>
          <w:szCs w:val="22"/>
        </w:rPr>
        <w:t xml:space="preserve"> not</w:t>
      </w:r>
      <w:r w:rsidR="00424451">
        <w:rPr>
          <w:sz w:val="22"/>
          <w:szCs w:val="22"/>
        </w:rPr>
        <w:t xml:space="preserve"> being upheld. </w:t>
      </w:r>
    </w:p>
    <w:p w:rsidR="00424451" w:rsidRDefault="00424451" w:rsidP="00BF1E0E">
      <w:pPr>
        <w:ind w:left="720"/>
        <w:jc w:val="both"/>
        <w:rPr>
          <w:sz w:val="22"/>
          <w:szCs w:val="22"/>
        </w:rPr>
      </w:pPr>
    </w:p>
    <w:p w:rsidR="00424451" w:rsidRDefault="00424451" w:rsidP="00BF1E0E">
      <w:pPr>
        <w:ind w:left="720"/>
        <w:jc w:val="both"/>
        <w:rPr>
          <w:sz w:val="22"/>
          <w:szCs w:val="22"/>
        </w:rPr>
      </w:pPr>
      <w:r>
        <w:rPr>
          <w:sz w:val="22"/>
          <w:szCs w:val="22"/>
        </w:rPr>
        <w:t xml:space="preserve">Chairman Patrick called for Leroy Richard. </w:t>
      </w:r>
    </w:p>
    <w:p w:rsidR="00424451" w:rsidRDefault="00424451" w:rsidP="00BF1E0E">
      <w:pPr>
        <w:ind w:left="720"/>
        <w:jc w:val="both"/>
        <w:rPr>
          <w:sz w:val="22"/>
          <w:szCs w:val="22"/>
        </w:rPr>
      </w:pPr>
    </w:p>
    <w:p w:rsidR="00B2359A" w:rsidRDefault="00424451" w:rsidP="00BF1E0E">
      <w:pPr>
        <w:ind w:left="720"/>
        <w:jc w:val="both"/>
        <w:rPr>
          <w:sz w:val="22"/>
          <w:szCs w:val="22"/>
        </w:rPr>
      </w:pPr>
      <w:r>
        <w:rPr>
          <w:sz w:val="22"/>
          <w:szCs w:val="22"/>
        </w:rPr>
        <w:t xml:space="preserve">Mr. Richard addressed the Board advising he was opposed to the development for the following reasons 1) heavy traffic on Martin Luther King, 2) </w:t>
      </w:r>
      <w:r w:rsidR="004A27C2">
        <w:rPr>
          <w:sz w:val="22"/>
          <w:szCs w:val="22"/>
        </w:rPr>
        <w:t>difficulty getting out of the neighborhood</w:t>
      </w:r>
      <w:r w:rsidR="00597194">
        <w:rPr>
          <w:sz w:val="22"/>
          <w:szCs w:val="22"/>
        </w:rPr>
        <w:t xml:space="preserve">, and 3) </w:t>
      </w:r>
      <w:r w:rsidR="004A27C2">
        <w:rPr>
          <w:sz w:val="22"/>
          <w:szCs w:val="22"/>
        </w:rPr>
        <w:t>not needing</w:t>
      </w:r>
      <w:r w:rsidR="00597194">
        <w:rPr>
          <w:sz w:val="22"/>
          <w:szCs w:val="22"/>
        </w:rPr>
        <w:t xml:space="preserve"> another 24 hour service in their neighborhood.  Mr. Richards continued by addressing the Board begging them to say no to the </w:t>
      </w:r>
      <w:r w:rsidR="00B2359A">
        <w:rPr>
          <w:sz w:val="22"/>
          <w:szCs w:val="22"/>
        </w:rPr>
        <w:t xml:space="preserve">proposed </w:t>
      </w:r>
      <w:r w:rsidR="0079514E">
        <w:rPr>
          <w:sz w:val="22"/>
          <w:szCs w:val="22"/>
        </w:rPr>
        <w:t>Beal Paint and Body development.</w:t>
      </w:r>
    </w:p>
    <w:p w:rsidR="0079514E" w:rsidRDefault="0079514E" w:rsidP="00BF1E0E">
      <w:pPr>
        <w:ind w:left="720"/>
        <w:jc w:val="both"/>
        <w:rPr>
          <w:sz w:val="22"/>
          <w:szCs w:val="22"/>
        </w:rPr>
      </w:pPr>
    </w:p>
    <w:p w:rsidR="00B2359A" w:rsidRDefault="00B2359A" w:rsidP="00BF1E0E">
      <w:pPr>
        <w:ind w:left="720"/>
        <w:jc w:val="both"/>
        <w:rPr>
          <w:sz w:val="22"/>
          <w:szCs w:val="22"/>
        </w:rPr>
      </w:pPr>
      <w:r>
        <w:rPr>
          <w:sz w:val="22"/>
          <w:szCs w:val="22"/>
        </w:rPr>
        <w:t xml:space="preserve">Chairman Patrick called for John Dixon. </w:t>
      </w:r>
    </w:p>
    <w:p w:rsidR="00B2359A" w:rsidRDefault="00B2359A" w:rsidP="00BF1E0E">
      <w:pPr>
        <w:ind w:left="720"/>
        <w:jc w:val="both"/>
        <w:rPr>
          <w:sz w:val="22"/>
          <w:szCs w:val="22"/>
        </w:rPr>
      </w:pPr>
    </w:p>
    <w:p w:rsidR="00B2359A" w:rsidRDefault="00B2359A" w:rsidP="00BF1E0E">
      <w:pPr>
        <w:ind w:left="720"/>
        <w:jc w:val="both"/>
        <w:rPr>
          <w:sz w:val="22"/>
          <w:szCs w:val="22"/>
        </w:rPr>
      </w:pPr>
      <w:r>
        <w:rPr>
          <w:sz w:val="22"/>
          <w:szCs w:val="22"/>
        </w:rPr>
        <w:t xml:space="preserve">Mr. Dixon Addressed the Board asking that they listen to all the great arguments and give them a fair chance. </w:t>
      </w:r>
    </w:p>
    <w:p w:rsidR="00B2359A" w:rsidRDefault="00B2359A" w:rsidP="00BF1E0E">
      <w:pPr>
        <w:ind w:left="720"/>
        <w:jc w:val="both"/>
        <w:rPr>
          <w:sz w:val="22"/>
          <w:szCs w:val="22"/>
        </w:rPr>
      </w:pPr>
    </w:p>
    <w:p w:rsidR="00B2359A" w:rsidRDefault="00B2359A" w:rsidP="00BF1E0E">
      <w:pPr>
        <w:ind w:left="720"/>
        <w:jc w:val="both"/>
        <w:rPr>
          <w:sz w:val="22"/>
          <w:szCs w:val="22"/>
        </w:rPr>
      </w:pPr>
      <w:r>
        <w:rPr>
          <w:sz w:val="22"/>
          <w:szCs w:val="22"/>
        </w:rPr>
        <w:t xml:space="preserve">Chairman Patrick called for Linda Gore. </w:t>
      </w:r>
    </w:p>
    <w:p w:rsidR="00B2359A" w:rsidRDefault="00B2359A" w:rsidP="00BF1E0E">
      <w:pPr>
        <w:ind w:left="720"/>
        <w:jc w:val="both"/>
        <w:rPr>
          <w:sz w:val="22"/>
          <w:szCs w:val="22"/>
        </w:rPr>
      </w:pPr>
    </w:p>
    <w:p w:rsidR="00B2359A" w:rsidRDefault="00B2359A" w:rsidP="00B2359A">
      <w:pPr>
        <w:ind w:left="720"/>
        <w:jc w:val="both"/>
        <w:rPr>
          <w:sz w:val="22"/>
          <w:szCs w:val="22"/>
        </w:rPr>
      </w:pPr>
      <w:r>
        <w:rPr>
          <w:sz w:val="22"/>
          <w:szCs w:val="22"/>
        </w:rPr>
        <w:t xml:space="preserve">Ms. Gore declined to speak. </w:t>
      </w:r>
    </w:p>
    <w:p w:rsidR="00B2359A" w:rsidRDefault="00B2359A" w:rsidP="00B2359A">
      <w:pPr>
        <w:ind w:left="720"/>
        <w:jc w:val="both"/>
        <w:rPr>
          <w:sz w:val="22"/>
          <w:szCs w:val="22"/>
        </w:rPr>
      </w:pPr>
    </w:p>
    <w:p w:rsidR="00B2359A" w:rsidRDefault="00B2359A" w:rsidP="00B2359A">
      <w:pPr>
        <w:ind w:left="720"/>
        <w:jc w:val="both"/>
        <w:rPr>
          <w:sz w:val="22"/>
          <w:szCs w:val="22"/>
        </w:rPr>
      </w:pPr>
      <w:r>
        <w:rPr>
          <w:sz w:val="22"/>
          <w:szCs w:val="22"/>
        </w:rPr>
        <w:t xml:space="preserve">Chairman Patrick called for Jason </w:t>
      </w:r>
      <w:proofErr w:type="spellStart"/>
      <w:r>
        <w:rPr>
          <w:sz w:val="22"/>
          <w:szCs w:val="22"/>
        </w:rPr>
        <w:t>Kibbler</w:t>
      </w:r>
      <w:proofErr w:type="spellEnd"/>
      <w:r>
        <w:rPr>
          <w:sz w:val="22"/>
          <w:szCs w:val="22"/>
        </w:rPr>
        <w:t xml:space="preserve">. </w:t>
      </w:r>
    </w:p>
    <w:p w:rsidR="00B2359A" w:rsidRDefault="00B2359A" w:rsidP="00B2359A">
      <w:pPr>
        <w:ind w:left="720"/>
        <w:jc w:val="both"/>
        <w:rPr>
          <w:sz w:val="22"/>
          <w:szCs w:val="22"/>
        </w:rPr>
      </w:pPr>
    </w:p>
    <w:p w:rsidR="00B2359A" w:rsidRDefault="00B2359A" w:rsidP="00B2359A">
      <w:pPr>
        <w:ind w:left="720"/>
        <w:jc w:val="both"/>
        <w:rPr>
          <w:sz w:val="22"/>
          <w:szCs w:val="22"/>
        </w:rPr>
      </w:pPr>
      <w:r>
        <w:rPr>
          <w:sz w:val="22"/>
          <w:szCs w:val="22"/>
        </w:rPr>
        <w:t xml:space="preserve">Mr. </w:t>
      </w:r>
      <w:proofErr w:type="spellStart"/>
      <w:r>
        <w:rPr>
          <w:sz w:val="22"/>
          <w:szCs w:val="22"/>
        </w:rPr>
        <w:t>Kibbler</w:t>
      </w:r>
      <w:proofErr w:type="spellEnd"/>
      <w:r>
        <w:rPr>
          <w:sz w:val="22"/>
          <w:szCs w:val="22"/>
        </w:rPr>
        <w:t xml:space="preserve"> declined to speak. </w:t>
      </w:r>
    </w:p>
    <w:p w:rsidR="00B2359A" w:rsidRDefault="00B2359A" w:rsidP="00B2359A">
      <w:pPr>
        <w:ind w:left="720"/>
        <w:jc w:val="both"/>
        <w:rPr>
          <w:sz w:val="22"/>
          <w:szCs w:val="22"/>
        </w:rPr>
      </w:pPr>
    </w:p>
    <w:p w:rsidR="00B2359A" w:rsidRDefault="00B2359A" w:rsidP="00B2359A">
      <w:pPr>
        <w:ind w:left="720"/>
        <w:jc w:val="both"/>
        <w:rPr>
          <w:sz w:val="22"/>
          <w:szCs w:val="22"/>
        </w:rPr>
      </w:pPr>
      <w:r>
        <w:rPr>
          <w:sz w:val="22"/>
          <w:szCs w:val="22"/>
        </w:rPr>
        <w:t xml:space="preserve">Chairman Patrick called for </w:t>
      </w:r>
      <w:r w:rsidR="00713D90">
        <w:rPr>
          <w:sz w:val="22"/>
          <w:szCs w:val="22"/>
        </w:rPr>
        <w:t xml:space="preserve">Gary </w:t>
      </w:r>
      <w:proofErr w:type="spellStart"/>
      <w:r w:rsidR="00713D90">
        <w:rPr>
          <w:sz w:val="22"/>
          <w:szCs w:val="22"/>
        </w:rPr>
        <w:t>Oquendo</w:t>
      </w:r>
      <w:proofErr w:type="spellEnd"/>
      <w:r>
        <w:rPr>
          <w:sz w:val="22"/>
          <w:szCs w:val="22"/>
        </w:rPr>
        <w:t xml:space="preserve">. </w:t>
      </w:r>
    </w:p>
    <w:p w:rsidR="00B2359A" w:rsidRDefault="00B2359A" w:rsidP="00B2359A">
      <w:pPr>
        <w:ind w:left="720"/>
        <w:jc w:val="both"/>
        <w:rPr>
          <w:sz w:val="22"/>
          <w:szCs w:val="22"/>
        </w:rPr>
      </w:pPr>
    </w:p>
    <w:p w:rsidR="00B2359A" w:rsidRDefault="00B2359A" w:rsidP="00B2359A">
      <w:pPr>
        <w:ind w:left="720"/>
        <w:jc w:val="both"/>
        <w:rPr>
          <w:sz w:val="22"/>
          <w:szCs w:val="22"/>
        </w:rPr>
      </w:pPr>
      <w:r>
        <w:rPr>
          <w:sz w:val="22"/>
          <w:szCs w:val="22"/>
        </w:rPr>
        <w:t xml:space="preserve">Mr. </w:t>
      </w:r>
      <w:proofErr w:type="spellStart"/>
      <w:r w:rsidR="00713D90">
        <w:rPr>
          <w:sz w:val="22"/>
          <w:szCs w:val="22"/>
        </w:rPr>
        <w:t>Oquendo</w:t>
      </w:r>
      <w:proofErr w:type="spellEnd"/>
      <w:r>
        <w:rPr>
          <w:sz w:val="22"/>
          <w:szCs w:val="22"/>
        </w:rPr>
        <w:t xml:space="preserve"> declined to speak advising his comments have been addressed.  </w:t>
      </w:r>
    </w:p>
    <w:p w:rsidR="00B2359A" w:rsidRDefault="00B2359A" w:rsidP="00B2359A">
      <w:pPr>
        <w:ind w:left="720"/>
        <w:jc w:val="both"/>
        <w:rPr>
          <w:sz w:val="22"/>
          <w:szCs w:val="22"/>
        </w:rPr>
      </w:pPr>
    </w:p>
    <w:p w:rsidR="00B2359A" w:rsidRDefault="00B2359A" w:rsidP="00B2359A">
      <w:pPr>
        <w:ind w:left="720"/>
        <w:jc w:val="both"/>
        <w:rPr>
          <w:sz w:val="22"/>
          <w:szCs w:val="22"/>
        </w:rPr>
      </w:pPr>
      <w:r>
        <w:rPr>
          <w:sz w:val="22"/>
          <w:szCs w:val="22"/>
        </w:rPr>
        <w:t>Chairman Patrick called for Kevin Cruise.</w:t>
      </w:r>
    </w:p>
    <w:p w:rsidR="00B2359A" w:rsidRDefault="00B2359A" w:rsidP="00B2359A">
      <w:pPr>
        <w:ind w:left="720"/>
        <w:jc w:val="both"/>
        <w:rPr>
          <w:sz w:val="22"/>
          <w:szCs w:val="22"/>
        </w:rPr>
      </w:pPr>
    </w:p>
    <w:p w:rsidR="00713D90" w:rsidRDefault="00B2359A" w:rsidP="00713D90">
      <w:pPr>
        <w:ind w:left="720"/>
        <w:jc w:val="both"/>
        <w:rPr>
          <w:sz w:val="22"/>
          <w:szCs w:val="22"/>
        </w:rPr>
      </w:pPr>
      <w:r>
        <w:rPr>
          <w:sz w:val="22"/>
          <w:szCs w:val="22"/>
        </w:rPr>
        <w:t xml:space="preserve">Mr. Cruise addressed the Board </w:t>
      </w:r>
      <w:r w:rsidR="00713D90">
        <w:rPr>
          <w:sz w:val="22"/>
          <w:szCs w:val="22"/>
        </w:rPr>
        <w:t xml:space="preserve">advising he had been sworn to oath.  Mr. Cruise advised the Board of his concern </w:t>
      </w:r>
      <w:r w:rsidR="0079514E">
        <w:rPr>
          <w:sz w:val="22"/>
          <w:szCs w:val="22"/>
        </w:rPr>
        <w:t>regarding</w:t>
      </w:r>
      <w:r w:rsidR="00713D90">
        <w:rPr>
          <w:sz w:val="22"/>
          <w:szCs w:val="22"/>
        </w:rPr>
        <w:t xml:space="preserve"> section 2.10.7 of Land Development Code and the fact they are being asked to address the issues after the facility is built. </w:t>
      </w:r>
    </w:p>
    <w:p w:rsidR="00713D90" w:rsidRDefault="00713D90" w:rsidP="00713D90">
      <w:pPr>
        <w:ind w:left="720"/>
        <w:jc w:val="both"/>
        <w:rPr>
          <w:sz w:val="22"/>
          <w:szCs w:val="22"/>
        </w:rPr>
      </w:pPr>
    </w:p>
    <w:p w:rsidR="00734D2E" w:rsidRDefault="00713D90" w:rsidP="006C5138">
      <w:pPr>
        <w:spacing w:after="160" w:line="252" w:lineRule="auto"/>
        <w:ind w:left="720" w:right="2160"/>
        <w:jc w:val="both"/>
        <w:rPr>
          <w:sz w:val="22"/>
          <w:szCs w:val="22"/>
        </w:rPr>
      </w:pPr>
      <w:r>
        <w:rPr>
          <w:sz w:val="22"/>
          <w:szCs w:val="22"/>
        </w:rPr>
        <w:t xml:space="preserve">Chairman Patrick called for Mr. William Kirby. </w:t>
      </w:r>
    </w:p>
    <w:p w:rsidR="00713D90" w:rsidRDefault="00713D90" w:rsidP="00713D90">
      <w:pPr>
        <w:spacing w:after="160" w:line="252" w:lineRule="auto"/>
        <w:ind w:right="2160"/>
        <w:jc w:val="both"/>
        <w:rPr>
          <w:sz w:val="22"/>
          <w:szCs w:val="22"/>
        </w:rPr>
      </w:pPr>
      <w:r>
        <w:rPr>
          <w:sz w:val="22"/>
          <w:szCs w:val="22"/>
        </w:rPr>
        <w:tab/>
        <w:t xml:space="preserve">Mr. Kirby left the meeting. </w:t>
      </w:r>
    </w:p>
    <w:p w:rsidR="00713D90" w:rsidRDefault="00713D90" w:rsidP="00713D90">
      <w:pPr>
        <w:spacing w:after="160" w:line="252" w:lineRule="auto"/>
        <w:ind w:right="2160"/>
        <w:jc w:val="both"/>
        <w:rPr>
          <w:sz w:val="22"/>
          <w:szCs w:val="22"/>
        </w:rPr>
      </w:pPr>
      <w:r>
        <w:rPr>
          <w:sz w:val="22"/>
          <w:szCs w:val="22"/>
        </w:rPr>
        <w:tab/>
        <w:t xml:space="preserve">Chairman Patrick called for Ms. Taylor Kennedy. </w:t>
      </w:r>
    </w:p>
    <w:p w:rsidR="00713D90" w:rsidRDefault="00713D90" w:rsidP="00275D95">
      <w:pPr>
        <w:spacing w:after="160" w:line="252" w:lineRule="auto"/>
        <w:ind w:left="720" w:right="2160"/>
        <w:jc w:val="both"/>
        <w:rPr>
          <w:sz w:val="22"/>
          <w:szCs w:val="22"/>
        </w:rPr>
      </w:pPr>
      <w:r>
        <w:rPr>
          <w:sz w:val="22"/>
          <w:szCs w:val="22"/>
        </w:rPr>
        <w:t>Ms. Kennedy addressed the Board advising here following concerns</w:t>
      </w:r>
      <w:r w:rsidR="0079514E">
        <w:rPr>
          <w:sz w:val="22"/>
          <w:szCs w:val="22"/>
        </w:rPr>
        <w:t>:</w:t>
      </w:r>
      <w:r>
        <w:rPr>
          <w:sz w:val="22"/>
          <w:szCs w:val="22"/>
        </w:rPr>
        <w:t xml:space="preserve"> 1) safety hazard</w:t>
      </w:r>
      <w:r w:rsidR="00275D95">
        <w:rPr>
          <w:sz w:val="22"/>
          <w:szCs w:val="22"/>
        </w:rPr>
        <w:t xml:space="preserve">s, 2) noise, 3) changing zoning, 4) sight nuisances, and 5) traffic issues.  Ms. Kennedy asked the Board to let this go to the Board of County Commissioners and to let them make the decision. </w:t>
      </w:r>
    </w:p>
    <w:p w:rsidR="00275D95" w:rsidRDefault="00275D95" w:rsidP="00275D95">
      <w:pPr>
        <w:spacing w:after="160" w:line="252" w:lineRule="auto"/>
        <w:ind w:left="720" w:right="2160"/>
        <w:jc w:val="both"/>
        <w:rPr>
          <w:sz w:val="22"/>
          <w:szCs w:val="22"/>
        </w:rPr>
      </w:pPr>
      <w:r>
        <w:rPr>
          <w:sz w:val="22"/>
          <w:szCs w:val="22"/>
        </w:rPr>
        <w:t xml:space="preserve">Chairman Patrick called for Brenda Simmons. </w:t>
      </w:r>
    </w:p>
    <w:p w:rsidR="00275D95" w:rsidRDefault="00275D95" w:rsidP="00275D95">
      <w:pPr>
        <w:spacing w:after="160" w:line="252" w:lineRule="auto"/>
        <w:ind w:left="720" w:right="2160"/>
        <w:jc w:val="both"/>
        <w:rPr>
          <w:sz w:val="22"/>
          <w:szCs w:val="22"/>
        </w:rPr>
      </w:pPr>
    </w:p>
    <w:p w:rsidR="004A27C2" w:rsidRDefault="00275D95" w:rsidP="006C5138">
      <w:pPr>
        <w:spacing w:after="160" w:line="252" w:lineRule="auto"/>
        <w:ind w:left="720" w:right="2160"/>
        <w:jc w:val="both"/>
        <w:rPr>
          <w:sz w:val="22"/>
          <w:szCs w:val="22"/>
        </w:rPr>
      </w:pPr>
      <w:r>
        <w:rPr>
          <w:sz w:val="22"/>
          <w:szCs w:val="22"/>
        </w:rPr>
        <w:lastRenderedPageBreak/>
        <w:t xml:space="preserve">Ms. Simmons addressed the Board advising she had been sworn to oath and </w:t>
      </w:r>
      <w:r w:rsidR="00321C69">
        <w:rPr>
          <w:sz w:val="22"/>
          <w:szCs w:val="22"/>
        </w:rPr>
        <w:t xml:space="preserve">her concern that this business will grow and there will be noise issues which have an impact on their homes. </w:t>
      </w:r>
    </w:p>
    <w:p w:rsidR="00335750" w:rsidRDefault="00321C69" w:rsidP="006C5138">
      <w:pPr>
        <w:spacing w:after="160" w:line="252" w:lineRule="auto"/>
        <w:ind w:left="720" w:right="2160"/>
        <w:jc w:val="both"/>
        <w:rPr>
          <w:sz w:val="22"/>
          <w:szCs w:val="22"/>
        </w:rPr>
      </w:pPr>
      <w:r>
        <w:rPr>
          <w:sz w:val="22"/>
          <w:szCs w:val="22"/>
        </w:rPr>
        <w:t xml:space="preserve">Chairman Patrick called for </w:t>
      </w:r>
      <w:r w:rsidR="00335750">
        <w:rPr>
          <w:sz w:val="22"/>
          <w:szCs w:val="22"/>
        </w:rPr>
        <w:t xml:space="preserve">Jim Malik. </w:t>
      </w:r>
    </w:p>
    <w:p w:rsidR="00335750" w:rsidRDefault="00335750" w:rsidP="006C5138">
      <w:pPr>
        <w:spacing w:after="160" w:line="252" w:lineRule="auto"/>
        <w:ind w:left="720" w:right="2160"/>
        <w:jc w:val="both"/>
        <w:rPr>
          <w:sz w:val="22"/>
          <w:szCs w:val="22"/>
        </w:rPr>
      </w:pPr>
      <w:r>
        <w:rPr>
          <w:sz w:val="22"/>
          <w:szCs w:val="22"/>
        </w:rPr>
        <w:t xml:space="preserve">Mr. Malik declined to speak. </w:t>
      </w:r>
    </w:p>
    <w:p w:rsidR="00335750" w:rsidRDefault="00335750" w:rsidP="006C5138">
      <w:pPr>
        <w:spacing w:after="160" w:line="252" w:lineRule="auto"/>
        <w:ind w:left="720" w:right="2160"/>
        <w:jc w:val="both"/>
        <w:rPr>
          <w:sz w:val="22"/>
          <w:szCs w:val="22"/>
        </w:rPr>
      </w:pPr>
      <w:r>
        <w:rPr>
          <w:sz w:val="22"/>
          <w:szCs w:val="22"/>
        </w:rPr>
        <w:t>Chairman Patrick called for Sharon Hurst.</w:t>
      </w:r>
    </w:p>
    <w:p w:rsidR="00335750" w:rsidRDefault="00335750" w:rsidP="006C5138">
      <w:pPr>
        <w:spacing w:after="160" w:line="252" w:lineRule="auto"/>
        <w:ind w:left="720" w:right="2160"/>
        <w:jc w:val="both"/>
        <w:rPr>
          <w:sz w:val="22"/>
          <w:szCs w:val="22"/>
        </w:rPr>
      </w:pPr>
      <w:r>
        <w:rPr>
          <w:sz w:val="22"/>
          <w:szCs w:val="22"/>
        </w:rPr>
        <w:t xml:space="preserve">Attorney Parson administered the oath to Ms. Hurst. </w:t>
      </w:r>
    </w:p>
    <w:p w:rsidR="00335750" w:rsidRDefault="00335750" w:rsidP="006C5138">
      <w:pPr>
        <w:spacing w:after="160" w:line="252" w:lineRule="auto"/>
        <w:ind w:left="720" w:right="2160"/>
        <w:jc w:val="both"/>
        <w:rPr>
          <w:sz w:val="22"/>
          <w:szCs w:val="22"/>
        </w:rPr>
      </w:pPr>
      <w:r>
        <w:rPr>
          <w:sz w:val="22"/>
          <w:szCs w:val="22"/>
        </w:rPr>
        <w:t>Ms. Hurst advised she was not opposed to garages but wanted the Board to know she grew up in a garage and gave her experience.  Ms. Hurst advised her concerns were</w:t>
      </w:r>
      <w:r w:rsidR="0079514E">
        <w:rPr>
          <w:sz w:val="22"/>
          <w:szCs w:val="22"/>
        </w:rPr>
        <w:t>:</w:t>
      </w:r>
      <w:r>
        <w:rPr>
          <w:sz w:val="22"/>
          <w:szCs w:val="22"/>
        </w:rPr>
        <w:t xml:space="preserve"> 1) chemicals and 2) time limit for anything to get done if they do have complaints.</w:t>
      </w:r>
    </w:p>
    <w:p w:rsidR="00335750" w:rsidRDefault="00335750" w:rsidP="006C5138">
      <w:pPr>
        <w:spacing w:after="160" w:line="252" w:lineRule="auto"/>
        <w:ind w:left="720" w:right="2160"/>
        <w:jc w:val="both"/>
        <w:rPr>
          <w:sz w:val="22"/>
          <w:szCs w:val="22"/>
        </w:rPr>
      </w:pPr>
      <w:r>
        <w:rPr>
          <w:sz w:val="22"/>
          <w:szCs w:val="22"/>
        </w:rPr>
        <w:t xml:space="preserve">Chairman Patrick called for </w:t>
      </w:r>
      <w:r w:rsidR="00032221">
        <w:rPr>
          <w:sz w:val="22"/>
          <w:szCs w:val="22"/>
        </w:rPr>
        <w:t>Jerry</w:t>
      </w:r>
      <w:r>
        <w:rPr>
          <w:sz w:val="22"/>
          <w:szCs w:val="22"/>
        </w:rPr>
        <w:t xml:space="preserve"> Smith. </w:t>
      </w:r>
    </w:p>
    <w:p w:rsidR="00335750" w:rsidRDefault="00335750" w:rsidP="006C5138">
      <w:pPr>
        <w:spacing w:after="160" w:line="252" w:lineRule="auto"/>
        <w:ind w:left="720" w:right="2160"/>
        <w:jc w:val="both"/>
        <w:rPr>
          <w:sz w:val="22"/>
          <w:szCs w:val="22"/>
        </w:rPr>
      </w:pPr>
      <w:r>
        <w:rPr>
          <w:sz w:val="22"/>
          <w:szCs w:val="22"/>
        </w:rPr>
        <w:t xml:space="preserve">Mr. Smith declined to speak. </w:t>
      </w:r>
    </w:p>
    <w:p w:rsidR="00335750" w:rsidRDefault="00335750" w:rsidP="006C5138">
      <w:pPr>
        <w:spacing w:after="160" w:line="252" w:lineRule="auto"/>
        <w:ind w:left="720" w:right="2160"/>
        <w:jc w:val="both"/>
        <w:rPr>
          <w:sz w:val="22"/>
          <w:szCs w:val="22"/>
        </w:rPr>
      </w:pPr>
      <w:r>
        <w:rPr>
          <w:sz w:val="22"/>
          <w:szCs w:val="22"/>
        </w:rPr>
        <w:t xml:space="preserve">Chairman Patrick called for </w:t>
      </w:r>
      <w:r w:rsidR="00032221">
        <w:rPr>
          <w:sz w:val="22"/>
          <w:szCs w:val="22"/>
        </w:rPr>
        <w:t xml:space="preserve">any other speakers. </w:t>
      </w:r>
    </w:p>
    <w:p w:rsidR="00032221" w:rsidRDefault="00032221" w:rsidP="00032221">
      <w:pPr>
        <w:spacing w:after="160" w:line="252" w:lineRule="auto"/>
        <w:ind w:right="2160"/>
        <w:jc w:val="both"/>
        <w:rPr>
          <w:sz w:val="22"/>
          <w:szCs w:val="22"/>
        </w:rPr>
      </w:pPr>
      <w:r>
        <w:rPr>
          <w:sz w:val="22"/>
          <w:szCs w:val="22"/>
        </w:rPr>
        <w:tab/>
        <w:t xml:space="preserve">Mr. Joe </w:t>
      </w:r>
      <w:proofErr w:type="spellStart"/>
      <w:r>
        <w:rPr>
          <w:sz w:val="22"/>
          <w:szCs w:val="22"/>
        </w:rPr>
        <w:t>Buongiorene</w:t>
      </w:r>
      <w:proofErr w:type="spellEnd"/>
      <w:r>
        <w:rPr>
          <w:sz w:val="22"/>
          <w:szCs w:val="22"/>
        </w:rPr>
        <w:t xml:space="preserve"> addressed the Board. </w:t>
      </w:r>
    </w:p>
    <w:p w:rsidR="00032221" w:rsidRDefault="00032221" w:rsidP="00032221">
      <w:pPr>
        <w:spacing w:after="160" w:line="252" w:lineRule="auto"/>
        <w:ind w:right="2160"/>
        <w:jc w:val="both"/>
        <w:rPr>
          <w:sz w:val="22"/>
          <w:szCs w:val="22"/>
        </w:rPr>
      </w:pPr>
      <w:r>
        <w:rPr>
          <w:sz w:val="22"/>
          <w:szCs w:val="22"/>
        </w:rPr>
        <w:tab/>
        <w:t xml:space="preserve">Attorney Parsons administered the oath to Mr. </w:t>
      </w:r>
      <w:proofErr w:type="spellStart"/>
      <w:r>
        <w:rPr>
          <w:sz w:val="22"/>
          <w:szCs w:val="22"/>
        </w:rPr>
        <w:t>Buongiorene</w:t>
      </w:r>
      <w:proofErr w:type="spellEnd"/>
      <w:r>
        <w:rPr>
          <w:sz w:val="22"/>
          <w:szCs w:val="22"/>
        </w:rPr>
        <w:t>.</w:t>
      </w:r>
    </w:p>
    <w:p w:rsidR="0019007B" w:rsidRDefault="00032221" w:rsidP="00032221">
      <w:pPr>
        <w:spacing w:after="160" w:line="252" w:lineRule="auto"/>
        <w:ind w:left="720" w:right="2160"/>
        <w:jc w:val="both"/>
        <w:rPr>
          <w:sz w:val="22"/>
          <w:szCs w:val="22"/>
        </w:rPr>
      </w:pPr>
      <w:r>
        <w:rPr>
          <w:sz w:val="22"/>
          <w:szCs w:val="22"/>
        </w:rPr>
        <w:t xml:space="preserve">Mr. </w:t>
      </w:r>
      <w:proofErr w:type="spellStart"/>
      <w:r>
        <w:rPr>
          <w:sz w:val="22"/>
          <w:szCs w:val="22"/>
        </w:rPr>
        <w:t>Buongiorene</w:t>
      </w:r>
      <w:proofErr w:type="spellEnd"/>
      <w:r>
        <w:rPr>
          <w:sz w:val="22"/>
          <w:szCs w:val="22"/>
        </w:rPr>
        <w:t xml:space="preserve"> addressed the Board advising his concerns were for</w:t>
      </w:r>
      <w:r w:rsidR="0079514E">
        <w:rPr>
          <w:sz w:val="22"/>
          <w:szCs w:val="22"/>
        </w:rPr>
        <w:t>:</w:t>
      </w:r>
      <w:r>
        <w:rPr>
          <w:sz w:val="22"/>
          <w:szCs w:val="22"/>
        </w:rPr>
        <w:t xml:space="preserve"> 1) chemical pollution, 2) noise pollution, 3) light pollution</w:t>
      </w:r>
      <w:r w:rsidR="0019007B">
        <w:rPr>
          <w:sz w:val="22"/>
          <w:szCs w:val="22"/>
        </w:rPr>
        <w:t xml:space="preserve"> and 4) Martin Luther King traffic issues. </w:t>
      </w:r>
    </w:p>
    <w:p w:rsidR="0019007B" w:rsidRDefault="0019007B" w:rsidP="00032221">
      <w:pPr>
        <w:spacing w:after="160" w:line="252" w:lineRule="auto"/>
        <w:ind w:left="720" w:right="2160"/>
        <w:jc w:val="both"/>
        <w:rPr>
          <w:sz w:val="22"/>
          <w:szCs w:val="22"/>
        </w:rPr>
      </w:pPr>
      <w:r>
        <w:rPr>
          <w:sz w:val="22"/>
          <w:szCs w:val="22"/>
        </w:rPr>
        <w:t xml:space="preserve">Discussion ensued concerning lighting ordinances. </w:t>
      </w:r>
    </w:p>
    <w:p w:rsidR="0019007B" w:rsidRDefault="0019007B" w:rsidP="00032221">
      <w:pPr>
        <w:spacing w:after="160" w:line="252" w:lineRule="auto"/>
        <w:ind w:left="720" w:right="2160"/>
        <w:jc w:val="both"/>
        <w:rPr>
          <w:sz w:val="22"/>
          <w:szCs w:val="22"/>
        </w:rPr>
      </w:pPr>
      <w:r>
        <w:rPr>
          <w:sz w:val="22"/>
          <w:szCs w:val="22"/>
        </w:rPr>
        <w:t xml:space="preserve">Mr. </w:t>
      </w:r>
      <w:proofErr w:type="spellStart"/>
      <w:r>
        <w:rPr>
          <w:sz w:val="22"/>
          <w:szCs w:val="22"/>
        </w:rPr>
        <w:t>Siner</w:t>
      </w:r>
      <w:proofErr w:type="spellEnd"/>
      <w:r>
        <w:rPr>
          <w:sz w:val="22"/>
          <w:szCs w:val="22"/>
        </w:rPr>
        <w:t xml:space="preserve"> addressed traffic concerns on Martin Luther King Blvd and the limited </w:t>
      </w:r>
      <w:proofErr w:type="spellStart"/>
      <w:r>
        <w:rPr>
          <w:sz w:val="22"/>
          <w:szCs w:val="22"/>
        </w:rPr>
        <w:t>accress</w:t>
      </w:r>
      <w:proofErr w:type="spellEnd"/>
      <w:r>
        <w:rPr>
          <w:sz w:val="22"/>
          <w:szCs w:val="22"/>
        </w:rPr>
        <w:t xml:space="preserve"> on the roadway.  Mr. </w:t>
      </w:r>
      <w:proofErr w:type="spellStart"/>
      <w:r>
        <w:rPr>
          <w:sz w:val="22"/>
          <w:szCs w:val="22"/>
        </w:rPr>
        <w:t>Siner</w:t>
      </w:r>
      <w:proofErr w:type="spellEnd"/>
      <w:r>
        <w:rPr>
          <w:sz w:val="22"/>
          <w:szCs w:val="22"/>
        </w:rPr>
        <w:t xml:space="preserve"> went on to address the fact that there are six body shops on Green Acres, and to his knowledge this will be the first one on Martin Luther King Blvd. Mr. </w:t>
      </w:r>
      <w:proofErr w:type="spellStart"/>
      <w:r>
        <w:rPr>
          <w:sz w:val="22"/>
          <w:szCs w:val="22"/>
        </w:rPr>
        <w:t>Siner</w:t>
      </w:r>
      <w:proofErr w:type="spellEnd"/>
      <w:r>
        <w:rPr>
          <w:sz w:val="22"/>
          <w:szCs w:val="22"/>
        </w:rPr>
        <w:t xml:space="preserve"> advised his client bought this piece of property with the understanding that he would be able to build an auto body shop </w:t>
      </w:r>
      <w:r w:rsidR="0079514E">
        <w:rPr>
          <w:sz w:val="22"/>
          <w:szCs w:val="22"/>
        </w:rPr>
        <w:t xml:space="preserve">and </w:t>
      </w:r>
      <w:r w:rsidR="00E36094">
        <w:rPr>
          <w:sz w:val="22"/>
          <w:szCs w:val="22"/>
        </w:rPr>
        <w:t xml:space="preserve">advising to his knowledge there has been no error in the procedure of the </w:t>
      </w:r>
      <w:r w:rsidR="0079514E">
        <w:rPr>
          <w:sz w:val="22"/>
          <w:szCs w:val="22"/>
        </w:rPr>
        <w:t>D</w:t>
      </w:r>
      <w:r w:rsidR="00E36094">
        <w:rPr>
          <w:sz w:val="22"/>
          <w:szCs w:val="22"/>
        </w:rPr>
        <w:t xml:space="preserve">evelopment </w:t>
      </w:r>
      <w:r w:rsidR="0079514E">
        <w:rPr>
          <w:sz w:val="22"/>
          <w:szCs w:val="22"/>
        </w:rPr>
        <w:t>O</w:t>
      </w:r>
      <w:r w:rsidR="00E36094">
        <w:rPr>
          <w:sz w:val="22"/>
          <w:szCs w:val="22"/>
        </w:rPr>
        <w:t xml:space="preserve">rder process for this project. </w:t>
      </w:r>
    </w:p>
    <w:p w:rsidR="00E36094" w:rsidRDefault="00E36094" w:rsidP="00E36094">
      <w:pPr>
        <w:spacing w:after="160" w:line="252" w:lineRule="auto"/>
        <w:ind w:left="720" w:right="2160"/>
        <w:jc w:val="both"/>
        <w:rPr>
          <w:sz w:val="22"/>
          <w:szCs w:val="22"/>
        </w:rPr>
      </w:pPr>
      <w:r>
        <w:rPr>
          <w:sz w:val="22"/>
          <w:szCs w:val="22"/>
        </w:rPr>
        <w:t xml:space="preserve">Chairman Patrick called for the Petitioners. </w:t>
      </w:r>
    </w:p>
    <w:p w:rsidR="00E36094" w:rsidRDefault="00E36094" w:rsidP="00032221">
      <w:pPr>
        <w:spacing w:after="160" w:line="252" w:lineRule="auto"/>
        <w:ind w:left="720" w:right="2160"/>
        <w:jc w:val="both"/>
        <w:rPr>
          <w:sz w:val="22"/>
          <w:szCs w:val="22"/>
        </w:rPr>
      </w:pPr>
      <w:r>
        <w:rPr>
          <w:sz w:val="22"/>
          <w:szCs w:val="22"/>
        </w:rPr>
        <w:t xml:space="preserve">Ms. </w:t>
      </w:r>
      <w:proofErr w:type="spellStart"/>
      <w:r w:rsidR="00373B86">
        <w:rPr>
          <w:sz w:val="22"/>
          <w:szCs w:val="22"/>
        </w:rPr>
        <w:t>Fernan</w:t>
      </w:r>
      <w:proofErr w:type="spellEnd"/>
      <w:r w:rsidR="00373B86">
        <w:rPr>
          <w:sz w:val="22"/>
          <w:szCs w:val="22"/>
        </w:rPr>
        <w:t xml:space="preserve"> addressed the Board advising yes it may be allowed but the compatibility and impact on the surrounding area needs to be looked at and if it will have a negative impact on the surrounding area.  Ms. </w:t>
      </w:r>
      <w:proofErr w:type="spellStart"/>
      <w:r w:rsidR="00373B86">
        <w:rPr>
          <w:sz w:val="22"/>
          <w:szCs w:val="22"/>
        </w:rPr>
        <w:t>Fernan</w:t>
      </w:r>
      <w:proofErr w:type="spellEnd"/>
      <w:r w:rsidR="00373B86">
        <w:rPr>
          <w:sz w:val="22"/>
          <w:szCs w:val="22"/>
        </w:rPr>
        <w:t xml:space="preserve"> advised they were asking for a better compatibility analysis to look at the impact on the neighborhood. </w:t>
      </w:r>
    </w:p>
    <w:p w:rsidR="0079514E" w:rsidRDefault="00373B86" w:rsidP="00032221">
      <w:pPr>
        <w:spacing w:after="160" w:line="252" w:lineRule="auto"/>
        <w:ind w:left="720" w:right="2160"/>
        <w:jc w:val="both"/>
        <w:rPr>
          <w:sz w:val="22"/>
          <w:szCs w:val="22"/>
        </w:rPr>
      </w:pPr>
      <w:r>
        <w:rPr>
          <w:sz w:val="22"/>
          <w:szCs w:val="22"/>
        </w:rPr>
        <w:t>Chairman Patrick called for Mr. Ashmore</w:t>
      </w:r>
      <w:r w:rsidR="0079514E">
        <w:rPr>
          <w:sz w:val="22"/>
          <w:szCs w:val="22"/>
        </w:rPr>
        <w:t xml:space="preserve">. </w:t>
      </w:r>
    </w:p>
    <w:p w:rsidR="00373B86" w:rsidRDefault="0079514E" w:rsidP="00032221">
      <w:pPr>
        <w:spacing w:after="160" w:line="252" w:lineRule="auto"/>
        <w:ind w:left="720" w:right="2160"/>
        <w:jc w:val="both"/>
        <w:rPr>
          <w:sz w:val="22"/>
          <w:szCs w:val="22"/>
        </w:rPr>
      </w:pPr>
      <w:r>
        <w:rPr>
          <w:sz w:val="22"/>
          <w:szCs w:val="22"/>
        </w:rPr>
        <w:t>Mr. Ashmore</w:t>
      </w:r>
      <w:r w:rsidR="00373B86">
        <w:rPr>
          <w:sz w:val="22"/>
          <w:szCs w:val="22"/>
        </w:rPr>
        <w:t xml:space="preserve"> advised the Board that the Traffic study had to be resubmitted due to insufficiency when first submitted to Growth Management.  </w:t>
      </w:r>
      <w:r w:rsidR="001F3888">
        <w:rPr>
          <w:sz w:val="22"/>
          <w:szCs w:val="22"/>
        </w:rPr>
        <w:t xml:space="preserve">Mr. Ashmore continued by readdressing traffic concerns.  </w:t>
      </w:r>
    </w:p>
    <w:p w:rsidR="001F3888" w:rsidRDefault="001F3888" w:rsidP="00032221">
      <w:pPr>
        <w:spacing w:after="160" w:line="252" w:lineRule="auto"/>
        <w:ind w:left="720" w:right="2160"/>
        <w:jc w:val="both"/>
        <w:rPr>
          <w:sz w:val="22"/>
          <w:szCs w:val="22"/>
        </w:rPr>
      </w:pPr>
      <w:r>
        <w:rPr>
          <w:sz w:val="22"/>
          <w:szCs w:val="22"/>
        </w:rPr>
        <w:t xml:space="preserve">Ms. </w:t>
      </w:r>
      <w:proofErr w:type="spellStart"/>
      <w:r>
        <w:rPr>
          <w:sz w:val="22"/>
          <w:szCs w:val="22"/>
        </w:rPr>
        <w:t>Fernan</w:t>
      </w:r>
      <w:proofErr w:type="spellEnd"/>
      <w:r>
        <w:rPr>
          <w:sz w:val="22"/>
          <w:szCs w:val="22"/>
        </w:rPr>
        <w:t xml:space="preserve"> again addressed the Board advising traffic concerns.</w:t>
      </w:r>
    </w:p>
    <w:p w:rsidR="001F3888" w:rsidRDefault="001F3888" w:rsidP="001F3888">
      <w:pPr>
        <w:spacing w:after="160" w:line="252" w:lineRule="auto"/>
        <w:ind w:left="720" w:right="2160"/>
        <w:jc w:val="both"/>
        <w:rPr>
          <w:sz w:val="22"/>
          <w:szCs w:val="22"/>
        </w:rPr>
      </w:pPr>
      <w:r>
        <w:rPr>
          <w:sz w:val="22"/>
          <w:szCs w:val="22"/>
        </w:rPr>
        <w:t>Attorney Parsons inquired if the traffic concerns were in the memorandu</w:t>
      </w:r>
      <w:r w:rsidR="00776268">
        <w:rPr>
          <w:sz w:val="22"/>
          <w:szCs w:val="22"/>
        </w:rPr>
        <w:t xml:space="preserve">m of error for either applicant.  Attorney Parsons inquired </w:t>
      </w:r>
      <w:r>
        <w:rPr>
          <w:sz w:val="22"/>
          <w:szCs w:val="22"/>
        </w:rPr>
        <w:t xml:space="preserve">where </w:t>
      </w:r>
      <w:r w:rsidR="00776268">
        <w:rPr>
          <w:sz w:val="22"/>
          <w:szCs w:val="22"/>
        </w:rPr>
        <w:t xml:space="preserve">the traffic concerns were listed in the memorandum of error </w:t>
      </w:r>
      <w:r>
        <w:rPr>
          <w:sz w:val="22"/>
          <w:szCs w:val="22"/>
        </w:rPr>
        <w:t xml:space="preserve">for the record. </w:t>
      </w:r>
    </w:p>
    <w:p w:rsidR="001F3888" w:rsidRDefault="001F3888" w:rsidP="001F3888">
      <w:pPr>
        <w:spacing w:after="160" w:line="252" w:lineRule="auto"/>
        <w:ind w:left="720" w:right="2160"/>
        <w:jc w:val="both"/>
        <w:rPr>
          <w:sz w:val="22"/>
          <w:szCs w:val="22"/>
        </w:rPr>
      </w:pPr>
      <w:r>
        <w:rPr>
          <w:sz w:val="22"/>
          <w:szCs w:val="22"/>
        </w:rPr>
        <w:lastRenderedPageBreak/>
        <w:t xml:space="preserve">Ms. </w:t>
      </w:r>
      <w:proofErr w:type="spellStart"/>
      <w:r>
        <w:rPr>
          <w:sz w:val="22"/>
          <w:szCs w:val="22"/>
        </w:rPr>
        <w:t>Fernan</w:t>
      </w:r>
      <w:proofErr w:type="spellEnd"/>
      <w:r>
        <w:rPr>
          <w:sz w:val="22"/>
          <w:szCs w:val="22"/>
        </w:rPr>
        <w:t xml:space="preserve"> advised she does not believe it was directly in the memorandum but she believes it referred to compatibility and it should be included. </w:t>
      </w:r>
    </w:p>
    <w:p w:rsidR="001F3888" w:rsidRDefault="001F3888" w:rsidP="001F3888">
      <w:pPr>
        <w:spacing w:after="160" w:line="252" w:lineRule="auto"/>
        <w:ind w:left="720" w:right="2160"/>
        <w:jc w:val="both"/>
        <w:rPr>
          <w:sz w:val="22"/>
          <w:szCs w:val="22"/>
        </w:rPr>
      </w:pPr>
      <w:r>
        <w:rPr>
          <w:sz w:val="22"/>
          <w:szCs w:val="22"/>
        </w:rPr>
        <w:t xml:space="preserve">Chairman Patrick called for any further discussion and closed the meeting to Public comment asking for a motion. </w:t>
      </w:r>
    </w:p>
    <w:p w:rsidR="001F3888" w:rsidRDefault="001F3888" w:rsidP="001F3888">
      <w:pPr>
        <w:spacing w:after="160" w:line="252" w:lineRule="auto"/>
        <w:ind w:left="720" w:right="2160"/>
        <w:jc w:val="both"/>
        <w:rPr>
          <w:sz w:val="22"/>
          <w:szCs w:val="22"/>
        </w:rPr>
      </w:pPr>
      <w:r>
        <w:rPr>
          <w:sz w:val="22"/>
          <w:szCs w:val="22"/>
        </w:rPr>
        <w:t xml:space="preserve">Discussion ensued. </w:t>
      </w:r>
    </w:p>
    <w:p w:rsidR="001F3888" w:rsidRDefault="001F3888" w:rsidP="001F3888">
      <w:pPr>
        <w:spacing w:after="160" w:line="252" w:lineRule="auto"/>
        <w:ind w:left="720" w:right="2160"/>
        <w:jc w:val="both"/>
        <w:rPr>
          <w:b/>
          <w:i/>
          <w:sz w:val="22"/>
          <w:szCs w:val="22"/>
        </w:rPr>
      </w:pPr>
      <w:r w:rsidRPr="001F3888">
        <w:rPr>
          <w:b/>
          <w:i/>
          <w:sz w:val="22"/>
          <w:szCs w:val="22"/>
        </w:rPr>
        <w:t xml:space="preserve">Motion to deny </w:t>
      </w:r>
      <w:r>
        <w:rPr>
          <w:b/>
          <w:i/>
          <w:sz w:val="22"/>
          <w:szCs w:val="22"/>
        </w:rPr>
        <w:t xml:space="preserve">the </w:t>
      </w:r>
      <w:r w:rsidR="00776268">
        <w:rPr>
          <w:b/>
          <w:i/>
          <w:sz w:val="22"/>
          <w:szCs w:val="22"/>
        </w:rPr>
        <w:t>D</w:t>
      </w:r>
      <w:r>
        <w:rPr>
          <w:b/>
          <w:i/>
          <w:sz w:val="22"/>
          <w:szCs w:val="22"/>
        </w:rPr>
        <w:t xml:space="preserve">evelopment </w:t>
      </w:r>
      <w:r w:rsidR="00776268">
        <w:rPr>
          <w:b/>
          <w:i/>
          <w:sz w:val="22"/>
          <w:szCs w:val="22"/>
        </w:rPr>
        <w:t>O</w:t>
      </w:r>
      <w:r>
        <w:rPr>
          <w:b/>
          <w:i/>
          <w:sz w:val="22"/>
          <w:szCs w:val="22"/>
        </w:rPr>
        <w:t>rder</w:t>
      </w:r>
      <w:r w:rsidRPr="001F3888">
        <w:rPr>
          <w:b/>
          <w:i/>
          <w:sz w:val="22"/>
          <w:szCs w:val="22"/>
        </w:rPr>
        <w:t xml:space="preserve"> made by John Collins based on his opinion that it is not compatible</w:t>
      </w:r>
      <w:r w:rsidR="000869B1">
        <w:rPr>
          <w:b/>
          <w:i/>
          <w:sz w:val="22"/>
          <w:szCs w:val="22"/>
        </w:rPr>
        <w:t xml:space="preserve"> with single family residential</w:t>
      </w:r>
      <w:r w:rsidRPr="001F3888">
        <w:rPr>
          <w:b/>
          <w:i/>
          <w:sz w:val="22"/>
          <w:szCs w:val="22"/>
        </w:rPr>
        <w:t>.</w:t>
      </w:r>
      <w:r>
        <w:rPr>
          <w:b/>
          <w:i/>
          <w:sz w:val="22"/>
          <w:szCs w:val="22"/>
        </w:rPr>
        <w:t xml:space="preserve"> No second.  Motion does not pass. </w:t>
      </w:r>
    </w:p>
    <w:p w:rsidR="008A295E" w:rsidRDefault="001F3888" w:rsidP="001F3888">
      <w:pPr>
        <w:spacing w:after="160" w:line="252" w:lineRule="auto"/>
        <w:ind w:left="720" w:right="2160"/>
        <w:jc w:val="both"/>
        <w:rPr>
          <w:b/>
          <w:i/>
          <w:sz w:val="22"/>
          <w:szCs w:val="22"/>
        </w:rPr>
      </w:pPr>
      <w:r>
        <w:rPr>
          <w:b/>
          <w:i/>
          <w:sz w:val="22"/>
          <w:szCs w:val="22"/>
        </w:rPr>
        <w:t xml:space="preserve">Motion made to </w:t>
      </w:r>
      <w:r w:rsidR="000869B1">
        <w:rPr>
          <w:b/>
          <w:i/>
          <w:sz w:val="22"/>
          <w:szCs w:val="22"/>
        </w:rPr>
        <w:t>approve</w:t>
      </w:r>
      <w:r>
        <w:rPr>
          <w:b/>
          <w:i/>
          <w:sz w:val="22"/>
          <w:szCs w:val="22"/>
        </w:rPr>
        <w:t xml:space="preserve"> the Development Order made by </w:t>
      </w:r>
      <w:r w:rsidR="000869B1">
        <w:rPr>
          <w:b/>
          <w:i/>
          <w:sz w:val="22"/>
          <w:szCs w:val="22"/>
        </w:rPr>
        <w:t xml:space="preserve">Phyllis </w:t>
      </w:r>
      <w:proofErr w:type="spellStart"/>
      <w:r w:rsidR="000869B1">
        <w:rPr>
          <w:b/>
          <w:i/>
          <w:sz w:val="22"/>
          <w:szCs w:val="22"/>
        </w:rPr>
        <w:t>Enzor</w:t>
      </w:r>
      <w:proofErr w:type="spellEnd"/>
      <w:r w:rsidR="008A295E">
        <w:rPr>
          <w:b/>
          <w:i/>
          <w:sz w:val="22"/>
          <w:szCs w:val="22"/>
        </w:rPr>
        <w:t>.</w:t>
      </w:r>
    </w:p>
    <w:p w:rsidR="000869B1" w:rsidRDefault="000869B1" w:rsidP="001F3888">
      <w:pPr>
        <w:spacing w:after="160" w:line="252" w:lineRule="auto"/>
        <w:ind w:left="720" w:right="2160"/>
        <w:jc w:val="both"/>
        <w:rPr>
          <w:sz w:val="22"/>
          <w:szCs w:val="22"/>
        </w:rPr>
      </w:pPr>
      <w:r w:rsidRPr="000869B1">
        <w:rPr>
          <w:sz w:val="22"/>
          <w:szCs w:val="22"/>
        </w:rPr>
        <w:t xml:space="preserve">Chairman Patrick </w:t>
      </w:r>
      <w:r w:rsidR="008A295E">
        <w:rPr>
          <w:sz w:val="22"/>
          <w:szCs w:val="22"/>
        </w:rPr>
        <w:t xml:space="preserve">clarified the reasoning behind said motion by inquiring </w:t>
      </w:r>
      <w:r w:rsidRPr="000869B1">
        <w:rPr>
          <w:sz w:val="22"/>
          <w:szCs w:val="22"/>
        </w:rPr>
        <w:t>if the</w:t>
      </w:r>
      <w:r w:rsidR="00C83C1C">
        <w:rPr>
          <w:sz w:val="22"/>
          <w:szCs w:val="22"/>
        </w:rPr>
        <w:t xml:space="preserve">re is a statement defining the fact that </w:t>
      </w:r>
      <w:r w:rsidRPr="000869B1">
        <w:rPr>
          <w:sz w:val="22"/>
          <w:szCs w:val="22"/>
        </w:rPr>
        <w:t>development order is in compliance with the Land Development Code and Comprehensive Plan</w:t>
      </w:r>
      <w:r>
        <w:rPr>
          <w:sz w:val="22"/>
          <w:szCs w:val="22"/>
        </w:rPr>
        <w:t>.</w:t>
      </w:r>
    </w:p>
    <w:p w:rsidR="00C83C1C" w:rsidRDefault="000869B1" w:rsidP="001F3888">
      <w:pPr>
        <w:spacing w:after="160" w:line="252" w:lineRule="auto"/>
        <w:ind w:left="720" w:right="2160"/>
        <w:jc w:val="both"/>
        <w:rPr>
          <w:sz w:val="22"/>
          <w:szCs w:val="22"/>
        </w:rPr>
      </w:pPr>
      <w:r w:rsidRPr="000869B1">
        <w:rPr>
          <w:sz w:val="22"/>
          <w:szCs w:val="22"/>
        </w:rPr>
        <w:t xml:space="preserve">Commissioner </w:t>
      </w:r>
      <w:proofErr w:type="spellStart"/>
      <w:r w:rsidRPr="000869B1">
        <w:rPr>
          <w:sz w:val="22"/>
          <w:szCs w:val="22"/>
        </w:rPr>
        <w:t>Enzor</w:t>
      </w:r>
      <w:proofErr w:type="spellEnd"/>
      <w:r w:rsidRPr="000869B1">
        <w:rPr>
          <w:sz w:val="22"/>
          <w:szCs w:val="22"/>
        </w:rPr>
        <w:t xml:space="preserve"> advised </w:t>
      </w:r>
      <w:r w:rsidR="00DA6C26">
        <w:rPr>
          <w:sz w:val="22"/>
          <w:szCs w:val="22"/>
        </w:rPr>
        <w:t xml:space="preserve">clarified her motion. </w:t>
      </w:r>
      <w:r w:rsidR="00C83C1C">
        <w:rPr>
          <w:sz w:val="22"/>
          <w:szCs w:val="22"/>
        </w:rPr>
        <w:t xml:space="preserve"> </w:t>
      </w:r>
      <w:r w:rsidRPr="000869B1">
        <w:rPr>
          <w:sz w:val="22"/>
          <w:szCs w:val="22"/>
        </w:rPr>
        <w:t xml:space="preserve"> </w:t>
      </w:r>
      <w:r w:rsidR="001F3888" w:rsidRPr="000869B1">
        <w:rPr>
          <w:sz w:val="22"/>
          <w:szCs w:val="22"/>
        </w:rPr>
        <w:t xml:space="preserve"> </w:t>
      </w:r>
    </w:p>
    <w:p w:rsidR="000869B1" w:rsidRDefault="000869B1" w:rsidP="001F3888">
      <w:pPr>
        <w:spacing w:after="160" w:line="252" w:lineRule="auto"/>
        <w:ind w:left="720" w:right="2160"/>
        <w:jc w:val="both"/>
        <w:rPr>
          <w:sz w:val="22"/>
          <w:szCs w:val="22"/>
        </w:rPr>
      </w:pPr>
      <w:r>
        <w:rPr>
          <w:sz w:val="22"/>
          <w:szCs w:val="22"/>
        </w:rPr>
        <w:t xml:space="preserve">Chairman Patrick called for a second to Commissioner </w:t>
      </w:r>
      <w:proofErr w:type="spellStart"/>
      <w:r>
        <w:rPr>
          <w:sz w:val="22"/>
          <w:szCs w:val="22"/>
        </w:rPr>
        <w:t>Enzor’s</w:t>
      </w:r>
      <w:proofErr w:type="spellEnd"/>
      <w:r>
        <w:rPr>
          <w:sz w:val="22"/>
          <w:szCs w:val="22"/>
        </w:rPr>
        <w:t xml:space="preserve"> motion. </w:t>
      </w:r>
    </w:p>
    <w:p w:rsidR="000869B1" w:rsidRDefault="000869B1" w:rsidP="001F3888">
      <w:pPr>
        <w:spacing w:after="160" w:line="252" w:lineRule="auto"/>
        <w:ind w:left="720" w:right="2160"/>
        <w:jc w:val="both"/>
        <w:rPr>
          <w:sz w:val="22"/>
          <w:szCs w:val="22"/>
        </w:rPr>
      </w:pPr>
      <w:r w:rsidRPr="00CA7D7F">
        <w:rPr>
          <w:b/>
          <w:i/>
          <w:sz w:val="22"/>
          <w:szCs w:val="22"/>
        </w:rPr>
        <w:t xml:space="preserve">Jeremy Stewart made a second to Commissioner </w:t>
      </w:r>
      <w:proofErr w:type="spellStart"/>
      <w:r w:rsidRPr="00CA7D7F">
        <w:rPr>
          <w:b/>
          <w:i/>
          <w:sz w:val="22"/>
          <w:szCs w:val="22"/>
        </w:rPr>
        <w:t>Enzor’s</w:t>
      </w:r>
      <w:proofErr w:type="spellEnd"/>
      <w:r w:rsidRPr="00CA7D7F">
        <w:rPr>
          <w:b/>
          <w:i/>
          <w:sz w:val="22"/>
          <w:szCs w:val="22"/>
        </w:rPr>
        <w:t xml:space="preserve"> motion</w:t>
      </w:r>
      <w:r>
        <w:rPr>
          <w:sz w:val="22"/>
          <w:szCs w:val="22"/>
        </w:rPr>
        <w:t xml:space="preserve">. </w:t>
      </w:r>
    </w:p>
    <w:p w:rsidR="00CA7D7F" w:rsidRDefault="00CA7D7F" w:rsidP="00032221">
      <w:pPr>
        <w:spacing w:after="160" w:line="252" w:lineRule="auto"/>
        <w:ind w:left="720" w:right="2160"/>
        <w:jc w:val="both"/>
        <w:rPr>
          <w:sz w:val="22"/>
          <w:szCs w:val="22"/>
        </w:rPr>
      </w:pPr>
      <w:r w:rsidRPr="00CA7D7F">
        <w:rPr>
          <w:b/>
          <w:i/>
          <w:sz w:val="22"/>
          <w:szCs w:val="22"/>
          <w:u w:val="single"/>
        </w:rPr>
        <w:t xml:space="preserve">Motion made to approve the Development Order made by Phyllis </w:t>
      </w:r>
      <w:proofErr w:type="spellStart"/>
      <w:r w:rsidRPr="00CA7D7F">
        <w:rPr>
          <w:b/>
          <w:i/>
          <w:sz w:val="22"/>
          <w:szCs w:val="22"/>
          <w:u w:val="single"/>
        </w:rPr>
        <w:t>Enzor</w:t>
      </w:r>
      <w:proofErr w:type="spellEnd"/>
      <w:r w:rsidRPr="00CA7D7F">
        <w:rPr>
          <w:b/>
          <w:i/>
          <w:sz w:val="22"/>
          <w:szCs w:val="22"/>
          <w:u w:val="single"/>
        </w:rPr>
        <w:t>, to include the statement defining the fact that the development order is in compliance with the Land Dev</w:t>
      </w:r>
      <w:r w:rsidR="00DA6A8D">
        <w:rPr>
          <w:b/>
          <w:i/>
          <w:sz w:val="22"/>
          <w:szCs w:val="22"/>
          <w:u w:val="single"/>
        </w:rPr>
        <w:t>e</w:t>
      </w:r>
      <w:r w:rsidRPr="00CA7D7F">
        <w:rPr>
          <w:b/>
          <w:i/>
          <w:sz w:val="22"/>
          <w:szCs w:val="22"/>
          <w:u w:val="single"/>
        </w:rPr>
        <w:t>lopment Code and Comprehensive Plan, second by Jeremy Stewart. 3 Ayes (</w:t>
      </w:r>
      <w:proofErr w:type="spellStart"/>
      <w:r w:rsidRPr="00CA7D7F">
        <w:rPr>
          <w:b/>
          <w:i/>
          <w:sz w:val="22"/>
          <w:szCs w:val="22"/>
          <w:u w:val="single"/>
        </w:rPr>
        <w:t>Enzor</w:t>
      </w:r>
      <w:proofErr w:type="spellEnd"/>
      <w:r w:rsidRPr="00CA7D7F">
        <w:rPr>
          <w:b/>
          <w:i/>
          <w:sz w:val="22"/>
          <w:szCs w:val="22"/>
          <w:u w:val="single"/>
        </w:rPr>
        <w:t xml:space="preserve">, Stewart, Patrick).  2 –No (Collins, Ravan). Motion passes. </w:t>
      </w:r>
    </w:p>
    <w:p w:rsidR="00BD3DA5" w:rsidRPr="002C02EB" w:rsidRDefault="00EB618E" w:rsidP="002C02EB">
      <w:pPr>
        <w:jc w:val="both"/>
        <w:rPr>
          <w:rFonts w:eastAsia="Calibri"/>
        </w:rPr>
      </w:pPr>
      <w:r>
        <w:rPr>
          <w:rFonts w:eastAsia="Calibri"/>
        </w:rPr>
        <w:tab/>
      </w: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3A0F3B" w:rsidRDefault="003A0F3B" w:rsidP="00B56E7D">
      <w:pPr>
        <w:rPr>
          <w:sz w:val="22"/>
          <w:szCs w:val="22"/>
        </w:rPr>
      </w:pPr>
    </w:p>
    <w:p w:rsidR="00C333D0" w:rsidRDefault="00AF2FF6" w:rsidP="00C333D0">
      <w:pPr>
        <w:ind w:left="720"/>
      </w:pPr>
      <w:r w:rsidRPr="00867D47">
        <w:t>The</w:t>
      </w:r>
      <w:r w:rsidRPr="00867D47">
        <w:rPr>
          <w:b/>
        </w:rPr>
        <w:t xml:space="preserve"> </w:t>
      </w:r>
      <w:r w:rsidR="00CA7D7F">
        <w:rPr>
          <w:b/>
        </w:rPr>
        <w:t>OCTOBER 8</w:t>
      </w:r>
      <w:r w:rsidR="00617756">
        <w:rPr>
          <w:b/>
        </w:rPr>
        <w:t xml:space="preserve">, </w:t>
      </w:r>
      <w:r w:rsidR="007678C8">
        <w:rPr>
          <w:b/>
        </w:rPr>
        <w:t>20</w:t>
      </w:r>
      <w:r w:rsidR="00B56E7D">
        <w:rPr>
          <w:b/>
        </w:rPr>
        <w:t xml:space="preserve">20 </w:t>
      </w:r>
      <w:r w:rsidRPr="00867D47">
        <w:t xml:space="preserve">Planning Commission Meeting will be held at </w:t>
      </w:r>
      <w:r w:rsidR="00C333D0">
        <w:t xml:space="preserve">the </w:t>
      </w:r>
      <w:r w:rsidR="008A295E">
        <w:t>Destin-</w:t>
      </w:r>
      <w:r w:rsidR="00C333D0">
        <w:t xml:space="preserve">FWB </w:t>
      </w:r>
    </w:p>
    <w:p w:rsidR="00A50894" w:rsidRPr="0057015B" w:rsidRDefault="00C333D0" w:rsidP="00C333D0">
      <w:pPr>
        <w:ind w:left="720"/>
        <w:rPr>
          <w:b/>
        </w:rPr>
      </w:pPr>
      <w:r>
        <w:t xml:space="preserve">Convention Center, 1250 Miracle Strip Pkwy SE, FWB FL 32548 </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445552">
        <w:rPr>
          <w:sz w:val="22"/>
          <w:szCs w:val="22"/>
        </w:rPr>
        <w:t>7</w:t>
      </w:r>
      <w:r w:rsidR="003C1409">
        <w:rPr>
          <w:sz w:val="22"/>
          <w:szCs w:val="22"/>
        </w:rPr>
        <w:t>:</w:t>
      </w:r>
      <w:r w:rsidR="00445552">
        <w:rPr>
          <w:sz w:val="22"/>
          <w:szCs w:val="22"/>
        </w:rPr>
        <w:t>30</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A00239">
        <w:rPr>
          <w:rFonts w:ascii="Times roman numeral" w:hAnsi="Times roman numeral"/>
          <w:sz w:val="20"/>
          <w:szCs w:val="20"/>
          <w:u w:val="single"/>
        </w:rPr>
        <w:t>10/07</w:t>
      </w:r>
      <w:r w:rsidR="00FA0E16">
        <w:rPr>
          <w:rFonts w:ascii="Times roman numeral" w:hAnsi="Times roman numeral"/>
          <w:sz w:val="20"/>
          <w:szCs w:val="20"/>
          <w:u w:val="single"/>
        </w:rPr>
        <w:t>/20</w:t>
      </w:r>
    </w:p>
    <w:p w:rsidR="009E7B1E" w:rsidRPr="00A45AE9" w:rsidRDefault="009E7B1E" w:rsidP="00533064">
      <w:pPr>
        <w:ind w:left="360"/>
        <w:rPr>
          <w:sz w:val="22"/>
          <w:szCs w:val="22"/>
        </w:rPr>
      </w:pP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32" w:rsidRDefault="00A04832">
      <w:r>
        <w:separator/>
      </w:r>
    </w:p>
  </w:endnote>
  <w:endnote w:type="continuationSeparator" w:id="0">
    <w:p w:rsidR="00A04832" w:rsidRDefault="00A0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F873E7">
      <w:rPr>
        <w:noProof/>
        <w:sz w:val="22"/>
        <w:szCs w:val="22"/>
      </w:rPr>
      <w:t>7</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F873E7">
      <w:rPr>
        <w:rStyle w:val="PageNumber"/>
        <w:noProof/>
        <w:sz w:val="22"/>
        <w:szCs w:val="22"/>
      </w:rPr>
      <w:t>10</w:t>
    </w:r>
    <w:r w:rsidR="006B48DA" w:rsidRPr="003B6656">
      <w:rPr>
        <w:rStyle w:val="PageNumber"/>
        <w:sz w:val="22"/>
        <w:szCs w:val="22"/>
      </w:rPr>
      <w:fldChar w:fldCharType="end"/>
    </w:r>
    <w:r>
      <w:rPr>
        <w:sz w:val="22"/>
        <w:szCs w:val="22"/>
      </w:rPr>
      <w:t xml:space="preserve">                     </w:t>
    </w:r>
    <w:r>
      <w:rPr>
        <w:sz w:val="22"/>
        <w:szCs w:val="22"/>
      </w:rPr>
      <w:tab/>
    </w:r>
    <w:r w:rsidR="0019178B">
      <w:rPr>
        <w:sz w:val="22"/>
        <w:szCs w:val="22"/>
      </w:rPr>
      <w:t>SEPTEMBER 10</w:t>
    </w:r>
    <w:r w:rsidR="000D7703">
      <w:rPr>
        <w:sz w:val="22"/>
        <w:szCs w:val="22"/>
      </w:rPr>
      <w:t>,</w:t>
    </w:r>
    <w:r w:rsidR="00B215BB">
      <w:rPr>
        <w:sz w:val="22"/>
        <w:szCs w:val="22"/>
      </w:rPr>
      <w:t xml:space="preserve"> 20</w:t>
    </w:r>
    <w:r w:rsidR="0076533D">
      <w:rPr>
        <w:sz w:val="22"/>
        <w:szCs w:val="22"/>
      </w:rPr>
      <w:t>20</w:t>
    </w:r>
  </w:p>
  <w:p w:rsidR="00C56F32" w:rsidRDefault="00C56F32" w:rsidP="000D7A8C">
    <w:pPr>
      <w:pStyle w:val="Footer"/>
      <w:jc w:val="center"/>
      <w:rPr>
        <w:sz w:val="22"/>
        <w:szCs w:val="22"/>
      </w:rPr>
    </w:pPr>
    <w:r>
      <w:rPr>
        <w:sz w:val="22"/>
        <w:szCs w:val="22"/>
      </w:rPr>
      <w:tab/>
    </w:r>
    <w:r>
      <w:rPr>
        <w:sz w:val="22"/>
        <w:szCs w:val="22"/>
      </w:rPr>
      <w:tab/>
      <w:t>(</w:t>
    </w:r>
    <w:r w:rsidR="0087498A">
      <w:rPr>
        <w:sz w:val="22"/>
        <w:szCs w:val="22"/>
      </w:rPr>
      <w:t>DESTIN-FWB</w:t>
    </w:r>
    <w:r w:rsidR="0019178B">
      <w:rPr>
        <w:sz w:val="22"/>
        <w:szCs w:val="22"/>
      </w:rPr>
      <w:t xml:space="preserve"> CONFERENCE CENTER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32" w:rsidRDefault="00A04832">
      <w:r>
        <w:separator/>
      </w:r>
    </w:p>
  </w:footnote>
  <w:footnote w:type="continuationSeparator" w:id="0">
    <w:p w:rsidR="00A04832" w:rsidRDefault="00A0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0A58"/>
    <w:rsid w:val="00002963"/>
    <w:rsid w:val="0000738C"/>
    <w:rsid w:val="00007A31"/>
    <w:rsid w:val="00011E4B"/>
    <w:rsid w:val="00013CEE"/>
    <w:rsid w:val="000160CC"/>
    <w:rsid w:val="000179F1"/>
    <w:rsid w:val="000200B9"/>
    <w:rsid w:val="00022DE2"/>
    <w:rsid w:val="00025C90"/>
    <w:rsid w:val="00025CA3"/>
    <w:rsid w:val="00025CCB"/>
    <w:rsid w:val="00032221"/>
    <w:rsid w:val="000334D8"/>
    <w:rsid w:val="00034114"/>
    <w:rsid w:val="0003450E"/>
    <w:rsid w:val="00035EA9"/>
    <w:rsid w:val="00036196"/>
    <w:rsid w:val="000411D5"/>
    <w:rsid w:val="00043BD2"/>
    <w:rsid w:val="0004405F"/>
    <w:rsid w:val="00044897"/>
    <w:rsid w:val="0004711D"/>
    <w:rsid w:val="00047359"/>
    <w:rsid w:val="00052763"/>
    <w:rsid w:val="000537EB"/>
    <w:rsid w:val="000540A2"/>
    <w:rsid w:val="00054758"/>
    <w:rsid w:val="0005567F"/>
    <w:rsid w:val="00055E77"/>
    <w:rsid w:val="00055FDC"/>
    <w:rsid w:val="000579C5"/>
    <w:rsid w:val="000601FC"/>
    <w:rsid w:val="000606D3"/>
    <w:rsid w:val="00061598"/>
    <w:rsid w:val="000626C8"/>
    <w:rsid w:val="0006375B"/>
    <w:rsid w:val="00064CBE"/>
    <w:rsid w:val="00065844"/>
    <w:rsid w:val="00065EDB"/>
    <w:rsid w:val="00066372"/>
    <w:rsid w:val="00066437"/>
    <w:rsid w:val="00067234"/>
    <w:rsid w:val="00074949"/>
    <w:rsid w:val="00076381"/>
    <w:rsid w:val="00077339"/>
    <w:rsid w:val="00077DDB"/>
    <w:rsid w:val="000802A0"/>
    <w:rsid w:val="0008147F"/>
    <w:rsid w:val="000832BD"/>
    <w:rsid w:val="0008481D"/>
    <w:rsid w:val="00084CBB"/>
    <w:rsid w:val="00085A52"/>
    <w:rsid w:val="00085BA2"/>
    <w:rsid w:val="000869B1"/>
    <w:rsid w:val="00086CBB"/>
    <w:rsid w:val="0009359D"/>
    <w:rsid w:val="00093A32"/>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E26"/>
    <w:rsid w:val="000B42C3"/>
    <w:rsid w:val="000B46DA"/>
    <w:rsid w:val="000B4F93"/>
    <w:rsid w:val="000B5D35"/>
    <w:rsid w:val="000C06FC"/>
    <w:rsid w:val="000C0EDC"/>
    <w:rsid w:val="000C18C1"/>
    <w:rsid w:val="000C1CBB"/>
    <w:rsid w:val="000C43BD"/>
    <w:rsid w:val="000C575E"/>
    <w:rsid w:val="000C648F"/>
    <w:rsid w:val="000C70DD"/>
    <w:rsid w:val="000C7478"/>
    <w:rsid w:val="000C78AF"/>
    <w:rsid w:val="000D0537"/>
    <w:rsid w:val="000D0551"/>
    <w:rsid w:val="000D0CA7"/>
    <w:rsid w:val="000D1632"/>
    <w:rsid w:val="000D1C2B"/>
    <w:rsid w:val="000D2433"/>
    <w:rsid w:val="000D468E"/>
    <w:rsid w:val="000D7703"/>
    <w:rsid w:val="000D7A8C"/>
    <w:rsid w:val="000E2C52"/>
    <w:rsid w:val="000E325B"/>
    <w:rsid w:val="000E4E97"/>
    <w:rsid w:val="000E4F78"/>
    <w:rsid w:val="000E6736"/>
    <w:rsid w:val="000F0393"/>
    <w:rsid w:val="000F174A"/>
    <w:rsid w:val="000F27A5"/>
    <w:rsid w:val="000F30C3"/>
    <w:rsid w:val="000F797F"/>
    <w:rsid w:val="000F7D1E"/>
    <w:rsid w:val="00101560"/>
    <w:rsid w:val="00102C89"/>
    <w:rsid w:val="00103796"/>
    <w:rsid w:val="00103F39"/>
    <w:rsid w:val="0010561B"/>
    <w:rsid w:val="001122C9"/>
    <w:rsid w:val="001137BE"/>
    <w:rsid w:val="001138E1"/>
    <w:rsid w:val="00113EB0"/>
    <w:rsid w:val="001207CC"/>
    <w:rsid w:val="001209D8"/>
    <w:rsid w:val="00120A14"/>
    <w:rsid w:val="00120DF8"/>
    <w:rsid w:val="001215AA"/>
    <w:rsid w:val="001224D6"/>
    <w:rsid w:val="00122F7A"/>
    <w:rsid w:val="00124473"/>
    <w:rsid w:val="001255A6"/>
    <w:rsid w:val="00125AC9"/>
    <w:rsid w:val="00125B50"/>
    <w:rsid w:val="0012668B"/>
    <w:rsid w:val="00130C24"/>
    <w:rsid w:val="00130EAE"/>
    <w:rsid w:val="001314CC"/>
    <w:rsid w:val="001320FF"/>
    <w:rsid w:val="00132368"/>
    <w:rsid w:val="00133B19"/>
    <w:rsid w:val="00134D27"/>
    <w:rsid w:val="00136947"/>
    <w:rsid w:val="001402EC"/>
    <w:rsid w:val="001426C7"/>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7084B"/>
    <w:rsid w:val="0017344E"/>
    <w:rsid w:val="00174DD5"/>
    <w:rsid w:val="0017617B"/>
    <w:rsid w:val="00176295"/>
    <w:rsid w:val="00176F2F"/>
    <w:rsid w:val="0017751A"/>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906"/>
    <w:rsid w:val="001B4AA9"/>
    <w:rsid w:val="001B4AAB"/>
    <w:rsid w:val="001B4E6E"/>
    <w:rsid w:val="001B5DBF"/>
    <w:rsid w:val="001B6B1D"/>
    <w:rsid w:val="001B7AC9"/>
    <w:rsid w:val="001C3C7C"/>
    <w:rsid w:val="001C4A47"/>
    <w:rsid w:val="001D0CD3"/>
    <w:rsid w:val="001D2C1D"/>
    <w:rsid w:val="001D3726"/>
    <w:rsid w:val="001D38B0"/>
    <w:rsid w:val="001D6818"/>
    <w:rsid w:val="001D72F9"/>
    <w:rsid w:val="001D771E"/>
    <w:rsid w:val="001E096F"/>
    <w:rsid w:val="001E0C3C"/>
    <w:rsid w:val="001E0C53"/>
    <w:rsid w:val="001E61EE"/>
    <w:rsid w:val="001E6253"/>
    <w:rsid w:val="001E6718"/>
    <w:rsid w:val="001E68A3"/>
    <w:rsid w:val="001E717F"/>
    <w:rsid w:val="001E73A3"/>
    <w:rsid w:val="001E7C1E"/>
    <w:rsid w:val="001F31EB"/>
    <w:rsid w:val="001F3888"/>
    <w:rsid w:val="001F461B"/>
    <w:rsid w:val="001F47B5"/>
    <w:rsid w:val="001F48A8"/>
    <w:rsid w:val="001F4A59"/>
    <w:rsid w:val="001F4C3A"/>
    <w:rsid w:val="001F7AAA"/>
    <w:rsid w:val="00201BD2"/>
    <w:rsid w:val="002037C6"/>
    <w:rsid w:val="0020410B"/>
    <w:rsid w:val="00205634"/>
    <w:rsid w:val="00205784"/>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4465"/>
    <w:rsid w:val="0023636C"/>
    <w:rsid w:val="00240C5F"/>
    <w:rsid w:val="002413E6"/>
    <w:rsid w:val="00241C0D"/>
    <w:rsid w:val="00244A52"/>
    <w:rsid w:val="00245444"/>
    <w:rsid w:val="00245A07"/>
    <w:rsid w:val="00246476"/>
    <w:rsid w:val="002468CB"/>
    <w:rsid w:val="0024772C"/>
    <w:rsid w:val="0025186D"/>
    <w:rsid w:val="00252184"/>
    <w:rsid w:val="00252795"/>
    <w:rsid w:val="002527FC"/>
    <w:rsid w:val="00254473"/>
    <w:rsid w:val="00255C5F"/>
    <w:rsid w:val="00257E29"/>
    <w:rsid w:val="00261ED5"/>
    <w:rsid w:val="002708AB"/>
    <w:rsid w:val="002725EB"/>
    <w:rsid w:val="002742B0"/>
    <w:rsid w:val="0027546A"/>
    <w:rsid w:val="00275D95"/>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55C0"/>
    <w:rsid w:val="00297B0E"/>
    <w:rsid w:val="00297C52"/>
    <w:rsid w:val="002A0188"/>
    <w:rsid w:val="002A175E"/>
    <w:rsid w:val="002A2C7E"/>
    <w:rsid w:val="002A31D2"/>
    <w:rsid w:val="002A685A"/>
    <w:rsid w:val="002A6A17"/>
    <w:rsid w:val="002B04E2"/>
    <w:rsid w:val="002B1FE0"/>
    <w:rsid w:val="002B4676"/>
    <w:rsid w:val="002B47C7"/>
    <w:rsid w:val="002B4E6B"/>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3815"/>
    <w:rsid w:val="002E52D7"/>
    <w:rsid w:val="002E628A"/>
    <w:rsid w:val="002E72ED"/>
    <w:rsid w:val="002F230D"/>
    <w:rsid w:val="002F2A9D"/>
    <w:rsid w:val="002F3044"/>
    <w:rsid w:val="002F5744"/>
    <w:rsid w:val="002F6372"/>
    <w:rsid w:val="002F7766"/>
    <w:rsid w:val="002F7AF7"/>
    <w:rsid w:val="003010F4"/>
    <w:rsid w:val="00301768"/>
    <w:rsid w:val="00302054"/>
    <w:rsid w:val="00302110"/>
    <w:rsid w:val="00302E70"/>
    <w:rsid w:val="0030477A"/>
    <w:rsid w:val="00306FB1"/>
    <w:rsid w:val="00316878"/>
    <w:rsid w:val="00317527"/>
    <w:rsid w:val="00317BB0"/>
    <w:rsid w:val="00321820"/>
    <w:rsid w:val="00321919"/>
    <w:rsid w:val="00321C69"/>
    <w:rsid w:val="00321DE9"/>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3158"/>
    <w:rsid w:val="003440C3"/>
    <w:rsid w:val="00346DD8"/>
    <w:rsid w:val="003477CE"/>
    <w:rsid w:val="00350028"/>
    <w:rsid w:val="00351E09"/>
    <w:rsid w:val="00354A08"/>
    <w:rsid w:val="00355577"/>
    <w:rsid w:val="00355A99"/>
    <w:rsid w:val="00355C49"/>
    <w:rsid w:val="00357042"/>
    <w:rsid w:val="00362AFA"/>
    <w:rsid w:val="00363BCC"/>
    <w:rsid w:val="00364822"/>
    <w:rsid w:val="0036524E"/>
    <w:rsid w:val="00366121"/>
    <w:rsid w:val="00367B56"/>
    <w:rsid w:val="0037106B"/>
    <w:rsid w:val="00372500"/>
    <w:rsid w:val="00372860"/>
    <w:rsid w:val="00372D1C"/>
    <w:rsid w:val="00373B86"/>
    <w:rsid w:val="00373BC6"/>
    <w:rsid w:val="00377808"/>
    <w:rsid w:val="00385DC1"/>
    <w:rsid w:val="00385FC1"/>
    <w:rsid w:val="00387EA3"/>
    <w:rsid w:val="003901CE"/>
    <w:rsid w:val="00391CE1"/>
    <w:rsid w:val="003925AA"/>
    <w:rsid w:val="00393B35"/>
    <w:rsid w:val="0039513E"/>
    <w:rsid w:val="003957FE"/>
    <w:rsid w:val="00396CC9"/>
    <w:rsid w:val="00397004"/>
    <w:rsid w:val="00397699"/>
    <w:rsid w:val="003A0C35"/>
    <w:rsid w:val="003A0F3B"/>
    <w:rsid w:val="003A23DE"/>
    <w:rsid w:val="003A24F6"/>
    <w:rsid w:val="003A26FA"/>
    <w:rsid w:val="003A3B43"/>
    <w:rsid w:val="003A4CC7"/>
    <w:rsid w:val="003A6E9A"/>
    <w:rsid w:val="003B0250"/>
    <w:rsid w:val="003B6656"/>
    <w:rsid w:val="003B7173"/>
    <w:rsid w:val="003B737C"/>
    <w:rsid w:val="003C1409"/>
    <w:rsid w:val="003C19E2"/>
    <w:rsid w:val="003C1A78"/>
    <w:rsid w:val="003C20C5"/>
    <w:rsid w:val="003C69EA"/>
    <w:rsid w:val="003C7A26"/>
    <w:rsid w:val="003D0412"/>
    <w:rsid w:val="003D1373"/>
    <w:rsid w:val="003D2041"/>
    <w:rsid w:val="003D37B9"/>
    <w:rsid w:val="003D6FE4"/>
    <w:rsid w:val="003E0581"/>
    <w:rsid w:val="003E1AE0"/>
    <w:rsid w:val="003E3775"/>
    <w:rsid w:val="003E5A10"/>
    <w:rsid w:val="003E5EB9"/>
    <w:rsid w:val="003E5FC5"/>
    <w:rsid w:val="003F1926"/>
    <w:rsid w:val="003F1C8D"/>
    <w:rsid w:val="003F4876"/>
    <w:rsid w:val="003F5828"/>
    <w:rsid w:val="003F5A45"/>
    <w:rsid w:val="003F7267"/>
    <w:rsid w:val="003F73A8"/>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30902"/>
    <w:rsid w:val="0043158B"/>
    <w:rsid w:val="00434326"/>
    <w:rsid w:val="00434D8A"/>
    <w:rsid w:val="00435E66"/>
    <w:rsid w:val="00437EBB"/>
    <w:rsid w:val="004411B9"/>
    <w:rsid w:val="00445152"/>
    <w:rsid w:val="00445552"/>
    <w:rsid w:val="00445897"/>
    <w:rsid w:val="00450186"/>
    <w:rsid w:val="0045111E"/>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8118F"/>
    <w:rsid w:val="0048138B"/>
    <w:rsid w:val="00481538"/>
    <w:rsid w:val="004819E6"/>
    <w:rsid w:val="0048288B"/>
    <w:rsid w:val="00484E9C"/>
    <w:rsid w:val="00486057"/>
    <w:rsid w:val="00490C36"/>
    <w:rsid w:val="00491D58"/>
    <w:rsid w:val="0049299F"/>
    <w:rsid w:val="00492B02"/>
    <w:rsid w:val="00492EBB"/>
    <w:rsid w:val="0049352C"/>
    <w:rsid w:val="00494EA8"/>
    <w:rsid w:val="00495ABA"/>
    <w:rsid w:val="00495F37"/>
    <w:rsid w:val="00496986"/>
    <w:rsid w:val="00496BC8"/>
    <w:rsid w:val="00497B3A"/>
    <w:rsid w:val="004A095D"/>
    <w:rsid w:val="004A19A8"/>
    <w:rsid w:val="004A27C2"/>
    <w:rsid w:val="004A2B13"/>
    <w:rsid w:val="004A2EF9"/>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6D38"/>
    <w:rsid w:val="004D71CE"/>
    <w:rsid w:val="004E0687"/>
    <w:rsid w:val="004E214C"/>
    <w:rsid w:val="004E25BE"/>
    <w:rsid w:val="004E31F4"/>
    <w:rsid w:val="004E488C"/>
    <w:rsid w:val="004E720D"/>
    <w:rsid w:val="004F1680"/>
    <w:rsid w:val="004F3DD1"/>
    <w:rsid w:val="004F40F7"/>
    <w:rsid w:val="004F6132"/>
    <w:rsid w:val="004F6815"/>
    <w:rsid w:val="004F6D80"/>
    <w:rsid w:val="004F6DB0"/>
    <w:rsid w:val="004F7093"/>
    <w:rsid w:val="005001D6"/>
    <w:rsid w:val="00501380"/>
    <w:rsid w:val="00501D51"/>
    <w:rsid w:val="00503BBA"/>
    <w:rsid w:val="005061D7"/>
    <w:rsid w:val="005063DF"/>
    <w:rsid w:val="005069B0"/>
    <w:rsid w:val="00510740"/>
    <w:rsid w:val="0051295B"/>
    <w:rsid w:val="005141AA"/>
    <w:rsid w:val="00515F65"/>
    <w:rsid w:val="00516207"/>
    <w:rsid w:val="005231EC"/>
    <w:rsid w:val="00524201"/>
    <w:rsid w:val="00525496"/>
    <w:rsid w:val="005259D8"/>
    <w:rsid w:val="00526EEF"/>
    <w:rsid w:val="00527064"/>
    <w:rsid w:val="00527AC2"/>
    <w:rsid w:val="00530FAA"/>
    <w:rsid w:val="005311CE"/>
    <w:rsid w:val="00533064"/>
    <w:rsid w:val="00537B47"/>
    <w:rsid w:val="005412A2"/>
    <w:rsid w:val="005421E8"/>
    <w:rsid w:val="005444E7"/>
    <w:rsid w:val="005446EF"/>
    <w:rsid w:val="00547932"/>
    <w:rsid w:val="00547D58"/>
    <w:rsid w:val="00547F38"/>
    <w:rsid w:val="00551719"/>
    <w:rsid w:val="00553D06"/>
    <w:rsid w:val="00554041"/>
    <w:rsid w:val="00554044"/>
    <w:rsid w:val="005569BE"/>
    <w:rsid w:val="00560382"/>
    <w:rsid w:val="0056058A"/>
    <w:rsid w:val="005608D7"/>
    <w:rsid w:val="005634C8"/>
    <w:rsid w:val="00563BCD"/>
    <w:rsid w:val="00565108"/>
    <w:rsid w:val="00565170"/>
    <w:rsid w:val="00565D34"/>
    <w:rsid w:val="00566F5E"/>
    <w:rsid w:val="005673FA"/>
    <w:rsid w:val="0056778E"/>
    <w:rsid w:val="0057015B"/>
    <w:rsid w:val="00575B59"/>
    <w:rsid w:val="005760CD"/>
    <w:rsid w:val="0058244A"/>
    <w:rsid w:val="00585FA4"/>
    <w:rsid w:val="0059145E"/>
    <w:rsid w:val="0059156B"/>
    <w:rsid w:val="00595091"/>
    <w:rsid w:val="00595D4C"/>
    <w:rsid w:val="00597194"/>
    <w:rsid w:val="005A32CE"/>
    <w:rsid w:val="005A3AFF"/>
    <w:rsid w:val="005A47B5"/>
    <w:rsid w:val="005A5718"/>
    <w:rsid w:val="005A743D"/>
    <w:rsid w:val="005B2B53"/>
    <w:rsid w:val="005B42B6"/>
    <w:rsid w:val="005B5C77"/>
    <w:rsid w:val="005B69D9"/>
    <w:rsid w:val="005B78E7"/>
    <w:rsid w:val="005B7E17"/>
    <w:rsid w:val="005C0372"/>
    <w:rsid w:val="005C0FFF"/>
    <w:rsid w:val="005C2C36"/>
    <w:rsid w:val="005C2FB7"/>
    <w:rsid w:val="005C329F"/>
    <w:rsid w:val="005C3458"/>
    <w:rsid w:val="005C47A6"/>
    <w:rsid w:val="005C65D4"/>
    <w:rsid w:val="005D0A04"/>
    <w:rsid w:val="005D14B6"/>
    <w:rsid w:val="005D1B76"/>
    <w:rsid w:val="005D29F9"/>
    <w:rsid w:val="005D3D90"/>
    <w:rsid w:val="005D45FE"/>
    <w:rsid w:val="005D62AE"/>
    <w:rsid w:val="005D6E3D"/>
    <w:rsid w:val="005D70A8"/>
    <w:rsid w:val="005D7D6A"/>
    <w:rsid w:val="005E21DF"/>
    <w:rsid w:val="005E2B6D"/>
    <w:rsid w:val="005E42D0"/>
    <w:rsid w:val="005E6EFE"/>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CD7"/>
    <w:rsid w:val="006063E8"/>
    <w:rsid w:val="006067DA"/>
    <w:rsid w:val="00607A25"/>
    <w:rsid w:val="006101D2"/>
    <w:rsid w:val="006103F6"/>
    <w:rsid w:val="006125BE"/>
    <w:rsid w:val="00614BE6"/>
    <w:rsid w:val="00615560"/>
    <w:rsid w:val="006156CC"/>
    <w:rsid w:val="00615D71"/>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22F0"/>
    <w:rsid w:val="006443D3"/>
    <w:rsid w:val="006446E9"/>
    <w:rsid w:val="00645AF7"/>
    <w:rsid w:val="00645D61"/>
    <w:rsid w:val="00650D94"/>
    <w:rsid w:val="00650F6D"/>
    <w:rsid w:val="00650FAD"/>
    <w:rsid w:val="00651F40"/>
    <w:rsid w:val="00652598"/>
    <w:rsid w:val="006527CC"/>
    <w:rsid w:val="00652F9F"/>
    <w:rsid w:val="00654E12"/>
    <w:rsid w:val="00654F44"/>
    <w:rsid w:val="00657807"/>
    <w:rsid w:val="00660CAB"/>
    <w:rsid w:val="006615E8"/>
    <w:rsid w:val="00661C35"/>
    <w:rsid w:val="006657C3"/>
    <w:rsid w:val="0066659F"/>
    <w:rsid w:val="00666CB9"/>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3989"/>
    <w:rsid w:val="0069535C"/>
    <w:rsid w:val="00696A54"/>
    <w:rsid w:val="00696F55"/>
    <w:rsid w:val="006975A5"/>
    <w:rsid w:val="006A0177"/>
    <w:rsid w:val="006A0984"/>
    <w:rsid w:val="006A184D"/>
    <w:rsid w:val="006A1993"/>
    <w:rsid w:val="006A24B3"/>
    <w:rsid w:val="006A3A31"/>
    <w:rsid w:val="006A40FB"/>
    <w:rsid w:val="006A5955"/>
    <w:rsid w:val="006B0740"/>
    <w:rsid w:val="006B21B0"/>
    <w:rsid w:val="006B240C"/>
    <w:rsid w:val="006B2488"/>
    <w:rsid w:val="006B3B75"/>
    <w:rsid w:val="006B48DA"/>
    <w:rsid w:val="006B48DB"/>
    <w:rsid w:val="006B5F82"/>
    <w:rsid w:val="006B64B7"/>
    <w:rsid w:val="006B6767"/>
    <w:rsid w:val="006C0428"/>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E0974"/>
    <w:rsid w:val="006E535C"/>
    <w:rsid w:val="006E5659"/>
    <w:rsid w:val="006E5919"/>
    <w:rsid w:val="006E66CE"/>
    <w:rsid w:val="006E6C7D"/>
    <w:rsid w:val="006E6F35"/>
    <w:rsid w:val="006F0D63"/>
    <w:rsid w:val="006F14CA"/>
    <w:rsid w:val="006F2D52"/>
    <w:rsid w:val="006F318C"/>
    <w:rsid w:val="006F4A7D"/>
    <w:rsid w:val="006F579C"/>
    <w:rsid w:val="00701C51"/>
    <w:rsid w:val="007039BC"/>
    <w:rsid w:val="00705A4F"/>
    <w:rsid w:val="00706EE9"/>
    <w:rsid w:val="00711682"/>
    <w:rsid w:val="007125C9"/>
    <w:rsid w:val="00713D90"/>
    <w:rsid w:val="007146E2"/>
    <w:rsid w:val="007150F4"/>
    <w:rsid w:val="00715C48"/>
    <w:rsid w:val="00716E00"/>
    <w:rsid w:val="00720706"/>
    <w:rsid w:val="00721379"/>
    <w:rsid w:val="00721568"/>
    <w:rsid w:val="00721905"/>
    <w:rsid w:val="0072234C"/>
    <w:rsid w:val="007235D4"/>
    <w:rsid w:val="007246EF"/>
    <w:rsid w:val="00725327"/>
    <w:rsid w:val="007260D5"/>
    <w:rsid w:val="007276EC"/>
    <w:rsid w:val="00732458"/>
    <w:rsid w:val="0073287D"/>
    <w:rsid w:val="007332EE"/>
    <w:rsid w:val="007336E3"/>
    <w:rsid w:val="00734D2E"/>
    <w:rsid w:val="00737134"/>
    <w:rsid w:val="00743415"/>
    <w:rsid w:val="0074460C"/>
    <w:rsid w:val="007462B3"/>
    <w:rsid w:val="007466A8"/>
    <w:rsid w:val="00747874"/>
    <w:rsid w:val="007501D8"/>
    <w:rsid w:val="007501ED"/>
    <w:rsid w:val="00750EE4"/>
    <w:rsid w:val="007530C1"/>
    <w:rsid w:val="00753386"/>
    <w:rsid w:val="00760413"/>
    <w:rsid w:val="007607B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43E2"/>
    <w:rsid w:val="00774675"/>
    <w:rsid w:val="0077498E"/>
    <w:rsid w:val="00774BDA"/>
    <w:rsid w:val="007755A7"/>
    <w:rsid w:val="00775CBF"/>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51A9"/>
    <w:rsid w:val="007A5707"/>
    <w:rsid w:val="007A5E88"/>
    <w:rsid w:val="007A6610"/>
    <w:rsid w:val="007A6C44"/>
    <w:rsid w:val="007B00CC"/>
    <w:rsid w:val="007B0DFD"/>
    <w:rsid w:val="007B18DF"/>
    <w:rsid w:val="007B1D85"/>
    <w:rsid w:val="007B1E41"/>
    <w:rsid w:val="007B35FB"/>
    <w:rsid w:val="007B59B0"/>
    <w:rsid w:val="007B6DCF"/>
    <w:rsid w:val="007B76C2"/>
    <w:rsid w:val="007B7D85"/>
    <w:rsid w:val="007C03DE"/>
    <w:rsid w:val="007C3CE5"/>
    <w:rsid w:val="007C7140"/>
    <w:rsid w:val="007D020B"/>
    <w:rsid w:val="007D1F0E"/>
    <w:rsid w:val="007D5BBF"/>
    <w:rsid w:val="007D5F90"/>
    <w:rsid w:val="007D6D14"/>
    <w:rsid w:val="007D725B"/>
    <w:rsid w:val="007D78B3"/>
    <w:rsid w:val="007E0096"/>
    <w:rsid w:val="007E1882"/>
    <w:rsid w:val="007E22A1"/>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041E3"/>
    <w:rsid w:val="008116FF"/>
    <w:rsid w:val="00813240"/>
    <w:rsid w:val="008138CF"/>
    <w:rsid w:val="00814056"/>
    <w:rsid w:val="0081488E"/>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AA6"/>
    <w:rsid w:val="008402F7"/>
    <w:rsid w:val="008460DE"/>
    <w:rsid w:val="00847750"/>
    <w:rsid w:val="00850867"/>
    <w:rsid w:val="00850C25"/>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F5"/>
    <w:rsid w:val="00885C20"/>
    <w:rsid w:val="008873EA"/>
    <w:rsid w:val="00887A30"/>
    <w:rsid w:val="00890994"/>
    <w:rsid w:val="00891481"/>
    <w:rsid w:val="00892185"/>
    <w:rsid w:val="0089358D"/>
    <w:rsid w:val="008936DD"/>
    <w:rsid w:val="0089378C"/>
    <w:rsid w:val="00894D23"/>
    <w:rsid w:val="00897374"/>
    <w:rsid w:val="00897B02"/>
    <w:rsid w:val="00897B1B"/>
    <w:rsid w:val="008A295E"/>
    <w:rsid w:val="008A36DD"/>
    <w:rsid w:val="008A5761"/>
    <w:rsid w:val="008B2339"/>
    <w:rsid w:val="008B3573"/>
    <w:rsid w:val="008B3D49"/>
    <w:rsid w:val="008B6174"/>
    <w:rsid w:val="008C123E"/>
    <w:rsid w:val="008C16DA"/>
    <w:rsid w:val="008C5568"/>
    <w:rsid w:val="008C5FCA"/>
    <w:rsid w:val="008C6E2D"/>
    <w:rsid w:val="008C751D"/>
    <w:rsid w:val="008D2075"/>
    <w:rsid w:val="008D252A"/>
    <w:rsid w:val="008D3A9D"/>
    <w:rsid w:val="008D3EFB"/>
    <w:rsid w:val="008D50E8"/>
    <w:rsid w:val="008D6141"/>
    <w:rsid w:val="008D7AC1"/>
    <w:rsid w:val="008E1F5D"/>
    <w:rsid w:val="008E3F59"/>
    <w:rsid w:val="008E4E2C"/>
    <w:rsid w:val="008E55FA"/>
    <w:rsid w:val="008E5C5B"/>
    <w:rsid w:val="008E613C"/>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3608"/>
    <w:rsid w:val="009237AC"/>
    <w:rsid w:val="00923A8F"/>
    <w:rsid w:val="00925016"/>
    <w:rsid w:val="00925656"/>
    <w:rsid w:val="009266A5"/>
    <w:rsid w:val="00926EAF"/>
    <w:rsid w:val="009300AD"/>
    <w:rsid w:val="009308A7"/>
    <w:rsid w:val="009341B6"/>
    <w:rsid w:val="00940CFF"/>
    <w:rsid w:val="009418CE"/>
    <w:rsid w:val="00943DFC"/>
    <w:rsid w:val="00946DC3"/>
    <w:rsid w:val="0095050C"/>
    <w:rsid w:val="00956171"/>
    <w:rsid w:val="00957901"/>
    <w:rsid w:val="00960926"/>
    <w:rsid w:val="00961B52"/>
    <w:rsid w:val="009625A6"/>
    <w:rsid w:val="009647CD"/>
    <w:rsid w:val="00966555"/>
    <w:rsid w:val="00971A61"/>
    <w:rsid w:val="00971B43"/>
    <w:rsid w:val="00974940"/>
    <w:rsid w:val="009764DB"/>
    <w:rsid w:val="009767E7"/>
    <w:rsid w:val="00976A94"/>
    <w:rsid w:val="00983515"/>
    <w:rsid w:val="0098356C"/>
    <w:rsid w:val="009836CD"/>
    <w:rsid w:val="009855EF"/>
    <w:rsid w:val="009865D6"/>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4F58"/>
    <w:rsid w:val="009D6B0E"/>
    <w:rsid w:val="009E231A"/>
    <w:rsid w:val="009E2465"/>
    <w:rsid w:val="009E4E16"/>
    <w:rsid w:val="009E50BA"/>
    <w:rsid w:val="009E7898"/>
    <w:rsid w:val="009E7B1E"/>
    <w:rsid w:val="009F2A88"/>
    <w:rsid w:val="009F44E6"/>
    <w:rsid w:val="009F6765"/>
    <w:rsid w:val="009F6A09"/>
    <w:rsid w:val="009F74C4"/>
    <w:rsid w:val="00A00239"/>
    <w:rsid w:val="00A03538"/>
    <w:rsid w:val="00A045EB"/>
    <w:rsid w:val="00A047B0"/>
    <w:rsid w:val="00A04832"/>
    <w:rsid w:val="00A04A78"/>
    <w:rsid w:val="00A05682"/>
    <w:rsid w:val="00A064BB"/>
    <w:rsid w:val="00A06E3C"/>
    <w:rsid w:val="00A108FD"/>
    <w:rsid w:val="00A12AB6"/>
    <w:rsid w:val="00A15FB7"/>
    <w:rsid w:val="00A20463"/>
    <w:rsid w:val="00A215D4"/>
    <w:rsid w:val="00A22799"/>
    <w:rsid w:val="00A23092"/>
    <w:rsid w:val="00A24B2D"/>
    <w:rsid w:val="00A2612D"/>
    <w:rsid w:val="00A30CD8"/>
    <w:rsid w:val="00A30E39"/>
    <w:rsid w:val="00A314EE"/>
    <w:rsid w:val="00A3192A"/>
    <w:rsid w:val="00A333AD"/>
    <w:rsid w:val="00A34FD2"/>
    <w:rsid w:val="00A36F49"/>
    <w:rsid w:val="00A37481"/>
    <w:rsid w:val="00A379EE"/>
    <w:rsid w:val="00A37D4F"/>
    <w:rsid w:val="00A40549"/>
    <w:rsid w:val="00A434C8"/>
    <w:rsid w:val="00A4375A"/>
    <w:rsid w:val="00A44808"/>
    <w:rsid w:val="00A44C17"/>
    <w:rsid w:val="00A45AE9"/>
    <w:rsid w:val="00A4601B"/>
    <w:rsid w:val="00A46389"/>
    <w:rsid w:val="00A47151"/>
    <w:rsid w:val="00A47411"/>
    <w:rsid w:val="00A47FEC"/>
    <w:rsid w:val="00A50894"/>
    <w:rsid w:val="00A5365A"/>
    <w:rsid w:val="00A5386C"/>
    <w:rsid w:val="00A53D66"/>
    <w:rsid w:val="00A554E2"/>
    <w:rsid w:val="00A5688D"/>
    <w:rsid w:val="00A57B9C"/>
    <w:rsid w:val="00A6336D"/>
    <w:rsid w:val="00A63949"/>
    <w:rsid w:val="00A73830"/>
    <w:rsid w:val="00A745CE"/>
    <w:rsid w:val="00A7516A"/>
    <w:rsid w:val="00A81108"/>
    <w:rsid w:val="00A814B0"/>
    <w:rsid w:val="00A81C13"/>
    <w:rsid w:val="00A8323D"/>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D1129"/>
    <w:rsid w:val="00AD1917"/>
    <w:rsid w:val="00AD6E6E"/>
    <w:rsid w:val="00AE119D"/>
    <w:rsid w:val="00AE291B"/>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B0D"/>
    <w:rsid w:val="00B02E60"/>
    <w:rsid w:val="00B0406C"/>
    <w:rsid w:val="00B053AD"/>
    <w:rsid w:val="00B05C3F"/>
    <w:rsid w:val="00B07E7E"/>
    <w:rsid w:val="00B112B8"/>
    <w:rsid w:val="00B14CB0"/>
    <w:rsid w:val="00B161A8"/>
    <w:rsid w:val="00B168B6"/>
    <w:rsid w:val="00B20646"/>
    <w:rsid w:val="00B215BB"/>
    <w:rsid w:val="00B21F27"/>
    <w:rsid w:val="00B22C54"/>
    <w:rsid w:val="00B2359A"/>
    <w:rsid w:val="00B23DE0"/>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6E7D"/>
    <w:rsid w:val="00B61782"/>
    <w:rsid w:val="00B62994"/>
    <w:rsid w:val="00B669B6"/>
    <w:rsid w:val="00B70895"/>
    <w:rsid w:val="00B74CA2"/>
    <w:rsid w:val="00B75BA7"/>
    <w:rsid w:val="00B76689"/>
    <w:rsid w:val="00B769AA"/>
    <w:rsid w:val="00B773DD"/>
    <w:rsid w:val="00B77D7B"/>
    <w:rsid w:val="00B80967"/>
    <w:rsid w:val="00B83137"/>
    <w:rsid w:val="00B84F2B"/>
    <w:rsid w:val="00B92387"/>
    <w:rsid w:val="00B946D5"/>
    <w:rsid w:val="00B95C84"/>
    <w:rsid w:val="00B95F31"/>
    <w:rsid w:val="00B9763B"/>
    <w:rsid w:val="00BA0A49"/>
    <w:rsid w:val="00BA23B7"/>
    <w:rsid w:val="00BA3205"/>
    <w:rsid w:val="00BA3492"/>
    <w:rsid w:val="00BA39F5"/>
    <w:rsid w:val="00BA3EB6"/>
    <w:rsid w:val="00BA4AF2"/>
    <w:rsid w:val="00BA5705"/>
    <w:rsid w:val="00BA5AAB"/>
    <w:rsid w:val="00BA6ABC"/>
    <w:rsid w:val="00BA70C6"/>
    <w:rsid w:val="00BB00A4"/>
    <w:rsid w:val="00BB3F8B"/>
    <w:rsid w:val="00BB4EB2"/>
    <w:rsid w:val="00BB6FD9"/>
    <w:rsid w:val="00BB7D63"/>
    <w:rsid w:val="00BB7F9C"/>
    <w:rsid w:val="00BC1178"/>
    <w:rsid w:val="00BC127E"/>
    <w:rsid w:val="00BC16E0"/>
    <w:rsid w:val="00BC256E"/>
    <w:rsid w:val="00BC3F0A"/>
    <w:rsid w:val="00BC4B3F"/>
    <w:rsid w:val="00BC5180"/>
    <w:rsid w:val="00BC54CE"/>
    <w:rsid w:val="00BC5620"/>
    <w:rsid w:val="00BC5F99"/>
    <w:rsid w:val="00BD2C22"/>
    <w:rsid w:val="00BD3DA5"/>
    <w:rsid w:val="00BD4364"/>
    <w:rsid w:val="00BD4AD1"/>
    <w:rsid w:val="00BD566C"/>
    <w:rsid w:val="00BE0A86"/>
    <w:rsid w:val="00BE1219"/>
    <w:rsid w:val="00BE2DD7"/>
    <w:rsid w:val="00BE63E0"/>
    <w:rsid w:val="00BE764C"/>
    <w:rsid w:val="00BF06C3"/>
    <w:rsid w:val="00BF0B98"/>
    <w:rsid w:val="00BF1527"/>
    <w:rsid w:val="00BF1E0E"/>
    <w:rsid w:val="00BF29DE"/>
    <w:rsid w:val="00BF3503"/>
    <w:rsid w:val="00BF3BF6"/>
    <w:rsid w:val="00BF6320"/>
    <w:rsid w:val="00BF696E"/>
    <w:rsid w:val="00C05A33"/>
    <w:rsid w:val="00C05D1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EAB"/>
    <w:rsid w:val="00C31C86"/>
    <w:rsid w:val="00C31CF6"/>
    <w:rsid w:val="00C3245D"/>
    <w:rsid w:val="00C32676"/>
    <w:rsid w:val="00C329CE"/>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3416"/>
    <w:rsid w:val="00C5468E"/>
    <w:rsid w:val="00C5660A"/>
    <w:rsid w:val="00C56F32"/>
    <w:rsid w:val="00C60BB5"/>
    <w:rsid w:val="00C62195"/>
    <w:rsid w:val="00C639AE"/>
    <w:rsid w:val="00C63A88"/>
    <w:rsid w:val="00C6474C"/>
    <w:rsid w:val="00C65984"/>
    <w:rsid w:val="00C66A01"/>
    <w:rsid w:val="00C70458"/>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144E"/>
    <w:rsid w:val="00C91F4A"/>
    <w:rsid w:val="00C94E90"/>
    <w:rsid w:val="00C95B00"/>
    <w:rsid w:val="00C961DC"/>
    <w:rsid w:val="00C96DD7"/>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D17E3"/>
    <w:rsid w:val="00CD20DE"/>
    <w:rsid w:val="00CD25D1"/>
    <w:rsid w:val="00CD38D4"/>
    <w:rsid w:val="00CE0B45"/>
    <w:rsid w:val="00CE1C20"/>
    <w:rsid w:val="00CE27A2"/>
    <w:rsid w:val="00CE663D"/>
    <w:rsid w:val="00CE7DC3"/>
    <w:rsid w:val="00CF0ACA"/>
    <w:rsid w:val="00CF18E2"/>
    <w:rsid w:val="00CF1FD1"/>
    <w:rsid w:val="00CF32F3"/>
    <w:rsid w:val="00CF343D"/>
    <w:rsid w:val="00CF36D4"/>
    <w:rsid w:val="00CF6CAB"/>
    <w:rsid w:val="00D0221B"/>
    <w:rsid w:val="00D03A04"/>
    <w:rsid w:val="00D04E0A"/>
    <w:rsid w:val="00D10107"/>
    <w:rsid w:val="00D10990"/>
    <w:rsid w:val="00D10D06"/>
    <w:rsid w:val="00D13F46"/>
    <w:rsid w:val="00D158B3"/>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3B0D"/>
    <w:rsid w:val="00D44A40"/>
    <w:rsid w:val="00D4513D"/>
    <w:rsid w:val="00D4549B"/>
    <w:rsid w:val="00D4586D"/>
    <w:rsid w:val="00D46240"/>
    <w:rsid w:val="00D4632B"/>
    <w:rsid w:val="00D47081"/>
    <w:rsid w:val="00D53A51"/>
    <w:rsid w:val="00D53E19"/>
    <w:rsid w:val="00D546FC"/>
    <w:rsid w:val="00D54AB7"/>
    <w:rsid w:val="00D55E58"/>
    <w:rsid w:val="00D56000"/>
    <w:rsid w:val="00D56371"/>
    <w:rsid w:val="00D5747E"/>
    <w:rsid w:val="00D631B2"/>
    <w:rsid w:val="00D644E6"/>
    <w:rsid w:val="00D7086A"/>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411"/>
    <w:rsid w:val="00DA6259"/>
    <w:rsid w:val="00DA6A8D"/>
    <w:rsid w:val="00DA6C26"/>
    <w:rsid w:val="00DA6C68"/>
    <w:rsid w:val="00DA768E"/>
    <w:rsid w:val="00DB0E7B"/>
    <w:rsid w:val="00DB157E"/>
    <w:rsid w:val="00DB2EB7"/>
    <w:rsid w:val="00DB30D6"/>
    <w:rsid w:val="00DB34CF"/>
    <w:rsid w:val="00DB3967"/>
    <w:rsid w:val="00DB47AB"/>
    <w:rsid w:val="00DB64E3"/>
    <w:rsid w:val="00DB6F51"/>
    <w:rsid w:val="00DB78D4"/>
    <w:rsid w:val="00DC1398"/>
    <w:rsid w:val="00DC1D1E"/>
    <w:rsid w:val="00DC238E"/>
    <w:rsid w:val="00DC57E7"/>
    <w:rsid w:val="00DC5A28"/>
    <w:rsid w:val="00DC6BA7"/>
    <w:rsid w:val="00DC7C12"/>
    <w:rsid w:val="00DD18CA"/>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517F"/>
    <w:rsid w:val="00DF63F0"/>
    <w:rsid w:val="00DF6808"/>
    <w:rsid w:val="00E01EBD"/>
    <w:rsid w:val="00E042AA"/>
    <w:rsid w:val="00E044D0"/>
    <w:rsid w:val="00E06378"/>
    <w:rsid w:val="00E06421"/>
    <w:rsid w:val="00E107D6"/>
    <w:rsid w:val="00E12189"/>
    <w:rsid w:val="00E125B8"/>
    <w:rsid w:val="00E13415"/>
    <w:rsid w:val="00E15DFE"/>
    <w:rsid w:val="00E17416"/>
    <w:rsid w:val="00E17727"/>
    <w:rsid w:val="00E17A3E"/>
    <w:rsid w:val="00E204E4"/>
    <w:rsid w:val="00E20620"/>
    <w:rsid w:val="00E20DDF"/>
    <w:rsid w:val="00E219E8"/>
    <w:rsid w:val="00E21BD6"/>
    <w:rsid w:val="00E23CE3"/>
    <w:rsid w:val="00E245BC"/>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BD8"/>
    <w:rsid w:val="00E63DC0"/>
    <w:rsid w:val="00E64212"/>
    <w:rsid w:val="00E64B5A"/>
    <w:rsid w:val="00E65AEA"/>
    <w:rsid w:val="00E6727D"/>
    <w:rsid w:val="00E70FA1"/>
    <w:rsid w:val="00E71456"/>
    <w:rsid w:val="00E72ECA"/>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6B26"/>
    <w:rsid w:val="00ED030B"/>
    <w:rsid w:val="00ED0F4D"/>
    <w:rsid w:val="00ED29F3"/>
    <w:rsid w:val="00ED2BE2"/>
    <w:rsid w:val="00ED2F1C"/>
    <w:rsid w:val="00ED368A"/>
    <w:rsid w:val="00ED3A86"/>
    <w:rsid w:val="00ED3DEF"/>
    <w:rsid w:val="00EE1D12"/>
    <w:rsid w:val="00EE29DA"/>
    <w:rsid w:val="00EE3EF9"/>
    <w:rsid w:val="00EE4B5F"/>
    <w:rsid w:val="00EE63FC"/>
    <w:rsid w:val="00EE7321"/>
    <w:rsid w:val="00EF58B9"/>
    <w:rsid w:val="00F00BBF"/>
    <w:rsid w:val="00F0243B"/>
    <w:rsid w:val="00F02BA5"/>
    <w:rsid w:val="00F03C93"/>
    <w:rsid w:val="00F043A5"/>
    <w:rsid w:val="00F0510B"/>
    <w:rsid w:val="00F0754E"/>
    <w:rsid w:val="00F103B9"/>
    <w:rsid w:val="00F10C80"/>
    <w:rsid w:val="00F139ED"/>
    <w:rsid w:val="00F14420"/>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AB8"/>
    <w:rsid w:val="00F736F8"/>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E7"/>
    <w:rsid w:val="00F92FEE"/>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B03C4"/>
    <w:rsid w:val="00FB3433"/>
    <w:rsid w:val="00FB3F43"/>
    <w:rsid w:val="00FB4125"/>
    <w:rsid w:val="00FB49D3"/>
    <w:rsid w:val="00FB53D9"/>
    <w:rsid w:val="00FB5748"/>
    <w:rsid w:val="00FB6E7F"/>
    <w:rsid w:val="00FB799D"/>
    <w:rsid w:val="00FB7DED"/>
    <w:rsid w:val="00FC1370"/>
    <w:rsid w:val="00FC3D6E"/>
    <w:rsid w:val="00FC48FE"/>
    <w:rsid w:val="00FC74C8"/>
    <w:rsid w:val="00FC7AA8"/>
    <w:rsid w:val="00FC7E62"/>
    <w:rsid w:val="00FD065B"/>
    <w:rsid w:val="00FD15D0"/>
    <w:rsid w:val="00FD2231"/>
    <w:rsid w:val="00FD2449"/>
    <w:rsid w:val="00FD439B"/>
    <w:rsid w:val="00FD6954"/>
    <w:rsid w:val="00FD6A07"/>
    <w:rsid w:val="00FD7215"/>
    <w:rsid w:val="00FD7C1F"/>
    <w:rsid w:val="00FE01F2"/>
    <w:rsid w:val="00FE40EA"/>
    <w:rsid w:val="00FE47AE"/>
    <w:rsid w:val="00FE4FDA"/>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C2107"/>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C783-0AF5-45B9-9C6B-5CD222BB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10</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81</cp:revision>
  <cp:lastPrinted>2018-08-22T19:59:00Z</cp:lastPrinted>
  <dcterms:created xsi:type="dcterms:W3CDTF">2020-09-14T15:32:00Z</dcterms:created>
  <dcterms:modified xsi:type="dcterms:W3CDTF">2020-10-12T20:50:00Z</dcterms:modified>
</cp:coreProperties>
</file>